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D2" w:rsidRPr="007002E1" w:rsidRDefault="006D00D2" w:rsidP="006D00D2">
      <w:pPr>
        <w:jc w:val="center"/>
        <w:rPr>
          <w:rFonts w:cs="Arial"/>
          <w:b/>
        </w:rPr>
      </w:pPr>
      <w:r w:rsidRPr="00D821AD">
        <w:rPr>
          <w:rFonts w:cs="Arial"/>
          <w:b/>
        </w:rPr>
        <w:t xml:space="preserve">ATTACHMENT </w:t>
      </w:r>
      <w:r>
        <w:rPr>
          <w:rFonts w:cs="Arial"/>
          <w:b/>
        </w:rPr>
        <w:t>6</w:t>
      </w:r>
    </w:p>
    <w:p w:rsidR="006D00D2" w:rsidRDefault="006D00D2" w:rsidP="006D00D2">
      <w:pPr>
        <w:jc w:val="center"/>
        <w:rPr>
          <w:rFonts w:cs="Arial"/>
          <w:b/>
        </w:rPr>
      </w:pPr>
      <w:r>
        <w:rPr>
          <w:rFonts w:cs="Arial"/>
          <w:b/>
        </w:rPr>
        <w:t>RR</w:t>
      </w:r>
      <w:r w:rsidRPr="007002E1">
        <w:rPr>
          <w:rFonts w:cs="Arial"/>
          <w:b/>
        </w:rPr>
        <w:t>S RFP</w:t>
      </w:r>
    </w:p>
    <w:p w:rsidR="006D00D2" w:rsidRPr="007002E1" w:rsidRDefault="006D00D2" w:rsidP="006D00D2">
      <w:pPr>
        <w:jc w:val="center"/>
        <w:rPr>
          <w:rFonts w:cs="Arial"/>
          <w:b/>
        </w:rPr>
      </w:pPr>
    </w:p>
    <w:p w:rsidR="006D00D2" w:rsidRPr="007002E1" w:rsidRDefault="006D00D2" w:rsidP="006D00D2">
      <w:pPr>
        <w:jc w:val="center"/>
        <w:rPr>
          <w:rFonts w:cs="Arial"/>
          <w:b/>
        </w:rPr>
      </w:pPr>
      <w:r>
        <w:rPr>
          <w:rFonts w:cs="Arial"/>
          <w:b/>
        </w:rPr>
        <w:t>Vendor</w:t>
      </w:r>
      <w:r w:rsidRPr="007002E1">
        <w:rPr>
          <w:rFonts w:cs="Arial"/>
          <w:b/>
        </w:rPr>
        <w:t>’s Experience</w:t>
      </w:r>
    </w:p>
    <w:p w:rsidR="006D00D2" w:rsidRPr="007002E1" w:rsidRDefault="006D00D2" w:rsidP="006D00D2">
      <w:pPr>
        <w:rPr>
          <w:rFonts w:cs="Arial"/>
          <w:b/>
        </w:rPr>
      </w:pPr>
      <w:bookmarkStart w:id="0" w:name="OLE_LINK1"/>
      <w:bookmarkStart w:id="1" w:name="OLE_LINK4"/>
    </w:p>
    <w:bookmarkEnd w:id="0"/>
    <w:bookmarkEnd w:id="1"/>
    <w:p w:rsidR="006D00D2" w:rsidRDefault="006D00D2" w:rsidP="006D00D2">
      <w:pPr>
        <w:tabs>
          <w:tab w:val="left" w:pos="0"/>
        </w:tabs>
        <w:rPr>
          <w:rFonts w:cs="Arial"/>
        </w:rPr>
      </w:pPr>
      <w:r>
        <w:rPr>
          <w:rFonts w:cs="Arial"/>
        </w:rPr>
        <w:t>Vendor</w:t>
      </w:r>
      <w:r w:rsidRPr="00D821AD">
        <w:rPr>
          <w:rFonts w:cs="Arial"/>
        </w:rPr>
        <w:t xml:space="preserve"> shall provide three (3) detailed descriptions of projects, which are similar in scope, in which the </w:t>
      </w:r>
      <w:r>
        <w:rPr>
          <w:rFonts w:cs="Arial"/>
        </w:rPr>
        <w:t>Vendor</w:t>
      </w:r>
      <w:r w:rsidRPr="00D821AD">
        <w:rPr>
          <w:rFonts w:cs="Arial"/>
        </w:rPr>
        <w:t xml:space="preserve"> is currently working or has completed within the last three (3) years.   At least one (1) of those experiences shall be working with the Offender population</w:t>
      </w:r>
      <w:r w:rsidRPr="002E1E80">
        <w:rPr>
          <w:rFonts w:cs="Arial"/>
        </w:rPr>
        <w:t>.</w:t>
      </w:r>
    </w:p>
    <w:p w:rsidR="006D00D2" w:rsidRDefault="006D00D2" w:rsidP="006D00D2">
      <w:pPr>
        <w:tabs>
          <w:tab w:val="left" w:pos="0"/>
        </w:tabs>
        <w:rPr>
          <w:rFonts w:cs="Arial"/>
        </w:rPr>
      </w:pPr>
    </w:p>
    <w:p w:rsidR="006D00D2" w:rsidRPr="00AB2B87" w:rsidRDefault="006D00D2" w:rsidP="006D00D2">
      <w:pPr>
        <w:tabs>
          <w:tab w:val="left" w:pos="0"/>
        </w:tabs>
        <w:rPr>
          <w:rFonts w:cs="Arial"/>
          <w:b/>
          <w:i/>
        </w:rPr>
      </w:pPr>
      <w:r w:rsidRPr="00AB2B87">
        <w:rPr>
          <w:rFonts w:cs="Arial"/>
          <w:i/>
        </w:rPr>
        <w:t xml:space="preserve">Add extra pages </w:t>
      </w:r>
      <w:r>
        <w:rPr>
          <w:rFonts w:cs="Arial"/>
          <w:i/>
        </w:rPr>
        <w:t>as needed</w:t>
      </w:r>
    </w:p>
    <w:p w:rsidR="006D00D2" w:rsidRPr="007002E1" w:rsidRDefault="006D00D2" w:rsidP="006D00D2">
      <w:pPr>
        <w:tabs>
          <w:tab w:val="left" w:pos="0"/>
        </w:tabs>
        <w:rPr>
          <w:rFonts w:cs="Arial"/>
          <w:b/>
        </w:rPr>
      </w:pPr>
    </w:p>
    <w:tbl>
      <w:tblPr>
        <w:tblW w:w="928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Name of Project 1</w:t>
            </w:r>
          </w:p>
        </w:tc>
        <w:tc>
          <w:tcPr>
            <w:tcW w:w="720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bookmarkStart w:id="3" w:name="_GoBack"/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bookmarkEnd w:id="3"/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2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Description of services provided</w:t>
            </w:r>
          </w:p>
        </w:tc>
        <w:tc>
          <w:tcPr>
            <w:tcW w:w="7200" w:type="dxa"/>
            <w:shd w:val="clear" w:color="auto" w:fill="auto"/>
          </w:tcPr>
          <w:p w:rsidR="006D00D2" w:rsidRPr="007002E1" w:rsidRDefault="00826273" w:rsidP="00826273">
            <w:pPr>
              <w:spacing w:before="120" w:after="120"/>
              <w:rPr>
                <w:rFonts w:cs="Arial"/>
                <w:b/>
                <w:highlight w:val="cyan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4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Dates of Service</w:t>
            </w:r>
          </w:p>
        </w:tc>
        <w:tc>
          <w:tcPr>
            <w:tcW w:w="720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5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Was this with the Offender population?</w:t>
            </w:r>
          </w:p>
        </w:tc>
        <w:tc>
          <w:tcPr>
            <w:tcW w:w="7200" w:type="dxa"/>
            <w:shd w:val="clear" w:color="auto" w:fill="auto"/>
          </w:tcPr>
          <w:p w:rsidR="006D00D2" w:rsidRPr="007002E1" w:rsidRDefault="00826273" w:rsidP="0082627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Business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Mailing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Contact Person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Telephone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  <w:u w:val="single"/>
              </w:rPr>
            </w:pPr>
            <w:r w:rsidRPr="00453578">
              <w:rPr>
                <w:rFonts w:cs="Arial"/>
                <w:b/>
              </w:rPr>
              <w:t>E-mail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</w:tbl>
    <w:p w:rsidR="006D00D2" w:rsidRPr="007002E1" w:rsidRDefault="006D00D2" w:rsidP="006D00D2">
      <w:pPr>
        <w:spacing w:before="120" w:after="120"/>
        <w:rPr>
          <w:rFonts w:cs="Arial"/>
          <w:b/>
        </w:rPr>
      </w:pPr>
    </w:p>
    <w:tbl>
      <w:tblPr>
        <w:tblW w:w="928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Name of Project 2</w:t>
            </w:r>
          </w:p>
        </w:tc>
        <w:tc>
          <w:tcPr>
            <w:tcW w:w="720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12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Description of services provided</w:t>
            </w:r>
          </w:p>
        </w:tc>
        <w:tc>
          <w:tcPr>
            <w:tcW w:w="720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13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Dates of Service</w:t>
            </w:r>
          </w:p>
        </w:tc>
        <w:tc>
          <w:tcPr>
            <w:tcW w:w="720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14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Was this with the Offender population?</w:t>
            </w:r>
          </w:p>
        </w:tc>
        <w:tc>
          <w:tcPr>
            <w:tcW w:w="7200" w:type="dxa"/>
            <w:shd w:val="clear" w:color="auto" w:fill="auto"/>
          </w:tcPr>
          <w:p w:rsidR="006D00D2" w:rsidRPr="007002E1" w:rsidRDefault="00826273" w:rsidP="0082627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5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Business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6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Mailing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7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Contact Person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8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Telephone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9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E-mail Address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0"/>
          </w:p>
        </w:tc>
      </w:tr>
    </w:tbl>
    <w:p w:rsidR="006D00D2" w:rsidRPr="007002E1" w:rsidRDefault="006D00D2" w:rsidP="006D00D2">
      <w:pPr>
        <w:spacing w:before="120" w:after="120"/>
        <w:jc w:val="center"/>
        <w:rPr>
          <w:rFonts w:cs="Arial"/>
          <w:b/>
        </w:rPr>
      </w:pPr>
    </w:p>
    <w:p w:rsidR="006D00D2" w:rsidRDefault="006D00D2" w:rsidP="006D00D2">
      <w:pPr>
        <w:spacing w:before="120" w:after="120"/>
        <w:jc w:val="center"/>
        <w:rPr>
          <w:rFonts w:cs="Arial"/>
          <w:b/>
        </w:rPr>
      </w:pPr>
    </w:p>
    <w:p w:rsidR="006D00D2" w:rsidRPr="007002E1" w:rsidRDefault="006D00D2" w:rsidP="006D00D2">
      <w:pPr>
        <w:jc w:val="center"/>
        <w:rPr>
          <w:rFonts w:cs="Arial"/>
          <w:b/>
        </w:rPr>
      </w:pPr>
      <w:r w:rsidRPr="00D821AD">
        <w:rPr>
          <w:rFonts w:cs="Arial"/>
          <w:b/>
        </w:rPr>
        <w:t xml:space="preserve">ATTACHMENT </w:t>
      </w:r>
      <w:r>
        <w:rPr>
          <w:rFonts w:cs="Arial"/>
          <w:b/>
        </w:rPr>
        <w:t>6, cont’d</w:t>
      </w:r>
    </w:p>
    <w:p w:rsidR="006D00D2" w:rsidRDefault="006D00D2" w:rsidP="006D00D2">
      <w:pPr>
        <w:jc w:val="center"/>
        <w:rPr>
          <w:rFonts w:cs="Arial"/>
          <w:b/>
        </w:rPr>
      </w:pPr>
      <w:r>
        <w:rPr>
          <w:rFonts w:cs="Arial"/>
          <w:b/>
        </w:rPr>
        <w:t>RR</w:t>
      </w:r>
      <w:r w:rsidRPr="007002E1">
        <w:rPr>
          <w:rFonts w:cs="Arial"/>
          <w:b/>
        </w:rPr>
        <w:t>S RFP</w:t>
      </w:r>
    </w:p>
    <w:p w:rsidR="006D00D2" w:rsidRPr="007002E1" w:rsidRDefault="006D00D2" w:rsidP="006D00D2">
      <w:pPr>
        <w:jc w:val="center"/>
        <w:rPr>
          <w:rFonts w:cs="Arial"/>
          <w:b/>
        </w:rPr>
      </w:pPr>
    </w:p>
    <w:p w:rsidR="006D00D2" w:rsidRPr="007002E1" w:rsidRDefault="006D00D2" w:rsidP="006D00D2">
      <w:pPr>
        <w:jc w:val="center"/>
        <w:rPr>
          <w:rFonts w:cs="Arial"/>
          <w:b/>
        </w:rPr>
      </w:pPr>
      <w:r>
        <w:rPr>
          <w:rFonts w:cs="Arial"/>
          <w:b/>
        </w:rPr>
        <w:t>Vendor</w:t>
      </w:r>
      <w:r w:rsidRPr="007002E1">
        <w:rPr>
          <w:rFonts w:cs="Arial"/>
          <w:b/>
        </w:rPr>
        <w:t>’s Experience</w:t>
      </w:r>
    </w:p>
    <w:p w:rsidR="006D00D2" w:rsidRPr="007002E1" w:rsidRDefault="006D00D2" w:rsidP="006D00D2">
      <w:pPr>
        <w:spacing w:before="120" w:after="120"/>
        <w:jc w:val="center"/>
        <w:rPr>
          <w:rFonts w:cs="Arial"/>
          <w:b/>
        </w:rPr>
      </w:pPr>
    </w:p>
    <w:tbl>
      <w:tblPr>
        <w:tblW w:w="919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7110"/>
      </w:tblGrid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Name of Project 3</w:t>
            </w:r>
          </w:p>
        </w:tc>
        <w:bookmarkStart w:id="21" w:name="Text19"/>
        <w:tc>
          <w:tcPr>
            <w:tcW w:w="711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21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Description of services provided</w:t>
            </w:r>
          </w:p>
        </w:tc>
        <w:tc>
          <w:tcPr>
            <w:tcW w:w="711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22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Dates of Service</w:t>
            </w:r>
          </w:p>
        </w:tc>
        <w:tc>
          <w:tcPr>
            <w:tcW w:w="711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23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Was this with the Offender population?</w:t>
            </w:r>
          </w:p>
        </w:tc>
        <w:bookmarkStart w:id="24" w:name="Text22"/>
        <w:tc>
          <w:tcPr>
            <w:tcW w:w="7110" w:type="dxa"/>
            <w:shd w:val="clear" w:color="auto" w:fill="auto"/>
          </w:tcPr>
          <w:p w:rsidR="006D00D2" w:rsidRPr="007002E1" w:rsidRDefault="00826273" w:rsidP="0082627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4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Business Address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5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Mailing Address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6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Contact Person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7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Telephone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8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E-mail Address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D00D2" w:rsidRPr="00453578" w:rsidRDefault="00826273" w:rsidP="00826273">
            <w:pPr>
              <w:pStyle w:val="BodyText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9"/>
          </w:p>
        </w:tc>
      </w:tr>
    </w:tbl>
    <w:p w:rsidR="006D00D2" w:rsidRDefault="006D00D2" w:rsidP="006D00D2">
      <w:pPr>
        <w:rPr>
          <w:rFonts w:cs="Arial"/>
          <w:b/>
        </w:rPr>
      </w:pPr>
    </w:p>
    <w:p w:rsidR="006D00D2" w:rsidRDefault="006D00D2" w:rsidP="006D00D2">
      <w:pPr>
        <w:rPr>
          <w:rFonts w:cs="Arial"/>
          <w:b/>
        </w:rPr>
      </w:pPr>
    </w:p>
    <w:tbl>
      <w:tblPr>
        <w:tblW w:w="91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7020"/>
      </w:tblGrid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 xml:space="preserve">Name of Project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30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Description of services provided</w:t>
            </w:r>
          </w:p>
        </w:tc>
        <w:tc>
          <w:tcPr>
            <w:tcW w:w="702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31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Dates of Service</w:t>
            </w:r>
          </w:p>
        </w:tc>
        <w:tc>
          <w:tcPr>
            <w:tcW w:w="7020" w:type="dxa"/>
            <w:shd w:val="clear" w:color="auto" w:fill="auto"/>
          </w:tcPr>
          <w:p w:rsidR="006D00D2" w:rsidRPr="00826273" w:rsidRDefault="00826273" w:rsidP="0082627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826273">
              <w:rPr>
                <w:rFonts w:cs="Arial"/>
                <w:b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826273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826273">
              <w:rPr>
                <w:rFonts w:cs="Arial"/>
                <w:b/>
                <w:highlight w:val="lightGray"/>
              </w:rPr>
            </w:r>
            <w:r w:rsidRPr="00826273">
              <w:rPr>
                <w:rFonts w:cs="Arial"/>
                <w:b/>
                <w:highlight w:val="lightGray"/>
              </w:rPr>
              <w:fldChar w:fldCharType="separate"/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noProof/>
                <w:highlight w:val="lightGray"/>
              </w:rPr>
              <w:t> </w:t>
            </w:r>
            <w:r w:rsidRPr="00826273">
              <w:rPr>
                <w:rFonts w:cs="Arial"/>
                <w:b/>
                <w:highlight w:val="lightGray"/>
              </w:rPr>
              <w:fldChar w:fldCharType="end"/>
            </w:r>
            <w:bookmarkEnd w:id="32"/>
          </w:p>
        </w:tc>
      </w:tr>
      <w:tr w:rsidR="006D00D2" w:rsidRPr="007002E1" w:rsidTr="004F4C88">
        <w:trPr>
          <w:jc w:val="center"/>
        </w:trPr>
        <w:tc>
          <w:tcPr>
            <w:tcW w:w="2088" w:type="dxa"/>
            <w:shd w:val="clear" w:color="auto" w:fill="auto"/>
          </w:tcPr>
          <w:p w:rsidR="006D00D2" w:rsidRPr="007002E1" w:rsidRDefault="006D00D2" w:rsidP="004F4C88">
            <w:pPr>
              <w:spacing w:before="120" w:after="120"/>
              <w:jc w:val="center"/>
              <w:rPr>
                <w:rFonts w:cs="Arial"/>
                <w:b/>
              </w:rPr>
            </w:pPr>
            <w:r w:rsidRPr="007002E1">
              <w:rPr>
                <w:rFonts w:cs="Arial"/>
                <w:b/>
              </w:rPr>
              <w:t>Was this with the Offender population?</w:t>
            </w:r>
          </w:p>
        </w:tc>
        <w:tc>
          <w:tcPr>
            <w:tcW w:w="7020" w:type="dxa"/>
            <w:shd w:val="clear" w:color="auto" w:fill="auto"/>
          </w:tcPr>
          <w:p w:rsidR="006D00D2" w:rsidRPr="007002E1" w:rsidRDefault="00826273" w:rsidP="0082627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33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Business 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Mailing 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Contact Person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453578">
              <w:rPr>
                <w:rFonts w:cs="Arial"/>
                <w:b/>
              </w:rPr>
              <w:t>Telephone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</w:tr>
      <w:tr w:rsidR="006D00D2" w:rsidRPr="007002E1" w:rsidTr="004F4C88">
        <w:trPr>
          <w:trHeight w:val="36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6D00D2" w:rsidRPr="00453578" w:rsidRDefault="006D00D2" w:rsidP="004F4C88">
            <w:pPr>
              <w:pStyle w:val="BodyText"/>
              <w:spacing w:after="0"/>
              <w:jc w:val="center"/>
              <w:rPr>
                <w:rFonts w:cs="Arial"/>
                <w:b/>
                <w:u w:val="single"/>
              </w:rPr>
            </w:pPr>
            <w:r w:rsidRPr="00453578">
              <w:rPr>
                <w:rFonts w:cs="Arial"/>
                <w:b/>
              </w:rPr>
              <w:t>E-mail 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D00D2" w:rsidRPr="007002E1" w:rsidRDefault="00826273" w:rsidP="00826273">
            <w:pPr>
              <w:pStyle w:val="Body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</w:tr>
    </w:tbl>
    <w:p w:rsidR="0033257E" w:rsidRDefault="0033257E"/>
    <w:sectPr w:rsidR="0033257E" w:rsidSect="006D00D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D2" w:rsidRDefault="006D00D2" w:rsidP="006D00D2">
      <w:r>
        <w:separator/>
      </w:r>
    </w:p>
  </w:endnote>
  <w:endnote w:type="continuationSeparator" w:id="0">
    <w:p w:rsidR="006D00D2" w:rsidRDefault="006D00D2" w:rsidP="006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D2" w:rsidRDefault="006D00D2" w:rsidP="006D00D2">
      <w:r>
        <w:separator/>
      </w:r>
    </w:p>
  </w:footnote>
  <w:footnote w:type="continuationSeparator" w:id="0">
    <w:p w:rsidR="006D00D2" w:rsidRDefault="006D00D2" w:rsidP="006D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D2" w:rsidRDefault="006D00D2" w:rsidP="006D00D2">
    <w:pPr>
      <w:pStyle w:val="Header"/>
      <w:tabs>
        <w:tab w:val="right" w:leader="underscore" w:pos="10530"/>
      </w:tabs>
      <w:rPr>
        <w:rStyle w:val="PageNumber"/>
        <w:b/>
      </w:rPr>
    </w:pPr>
    <w:r>
      <w:rPr>
        <w:rStyle w:val="PageNumber"/>
        <w:b/>
      </w:rPr>
      <w:t>RFP No:  19-012999-JJX                                      OFFEROR:  ____________________________________________</w:t>
    </w:r>
  </w:p>
  <w:p w:rsidR="006D00D2" w:rsidRDefault="006D00D2" w:rsidP="006D00D2">
    <w:pPr>
      <w:pStyle w:val="Header"/>
      <w:tabs>
        <w:tab w:val="right" w:leader="underscore" w:pos="10530"/>
      </w:tabs>
      <w:rPr>
        <w:rStyle w:val="PageNumber"/>
        <w:b/>
      </w:rPr>
    </w:pPr>
  </w:p>
  <w:p w:rsidR="006D00D2" w:rsidRDefault="006D00D2" w:rsidP="006D00D2">
    <w:pPr>
      <w:pStyle w:val="Header"/>
      <w:pBdr>
        <w:top w:val="single" w:sz="18" w:space="1" w:color="auto"/>
      </w:pBdr>
      <w:tabs>
        <w:tab w:val="right" w:leader="underscore" w:pos="10530"/>
      </w:tabs>
      <w:rPr>
        <w:rStyle w:val="PageNumber"/>
        <w:b/>
      </w:rPr>
    </w:pPr>
  </w:p>
  <w:p w:rsidR="006D00D2" w:rsidRDefault="006D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s0LsRE1puwiHFi2kB3dVFCSb9w4=" w:salt="ShZ5RS2hI7pqjfdefGl7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D2"/>
    <w:rsid w:val="0033257E"/>
    <w:rsid w:val="006D00D2"/>
    <w:rsid w:val="00826273"/>
    <w:rsid w:val="00D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FPText"/>
    <w:basedOn w:val="Normal"/>
    <w:link w:val="BodyTextChar"/>
    <w:uiPriority w:val="99"/>
    <w:rsid w:val="006D00D2"/>
    <w:pPr>
      <w:spacing w:after="240"/>
      <w:jc w:val="both"/>
    </w:pPr>
  </w:style>
  <w:style w:type="character" w:customStyle="1" w:styleId="BodyTextChar">
    <w:name w:val="Body Text Char"/>
    <w:aliases w:val="RFPText Char"/>
    <w:basedOn w:val="DefaultParagraphFont"/>
    <w:link w:val="BodyText"/>
    <w:uiPriority w:val="99"/>
    <w:rsid w:val="006D00D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6D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00D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6D0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FPText"/>
    <w:basedOn w:val="Normal"/>
    <w:link w:val="BodyTextChar"/>
    <w:uiPriority w:val="99"/>
    <w:rsid w:val="006D00D2"/>
    <w:pPr>
      <w:spacing w:after="240"/>
      <w:jc w:val="both"/>
    </w:pPr>
  </w:style>
  <w:style w:type="character" w:customStyle="1" w:styleId="BodyTextChar">
    <w:name w:val="Body Text Char"/>
    <w:aliases w:val="RFPText Char"/>
    <w:basedOn w:val="DefaultParagraphFont"/>
    <w:link w:val="BodyText"/>
    <w:uiPriority w:val="99"/>
    <w:rsid w:val="006D00D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6D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00D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6D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Costa</dc:creator>
  <cp:lastModifiedBy>Jennifer Costa</cp:lastModifiedBy>
  <cp:revision>2</cp:revision>
  <dcterms:created xsi:type="dcterms:W3CDTF">2015-03-05T17:39:00Z</dcterms:created>
  <dcterms:modified xsi:type="dcterms:W3CDTF">2015-03-05T18:30:00Z</dcterms:modified>
</cp:coreProperties>
</file>