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B277" w14:textId="77777777" w:rsidR="00057D94" w:rsidRPr="00BA4F97" w:rsidRDefault="0037615C" w:rsidP="00057D94">
      <w:pPr>
        <w:rPr>
          <w:color w:val="000000"/>
          <w:sz w:val="16"/>
          <w:szCs w:val="16"/>
        </w:rPr>
      </w:pPr>
      <w:r>
        <w:rPr>
          <w:noProof/>
        </w:rPr>
        <w:drawing>
          <wp:anchor distT="0" distB="0" distL="114300" distR="114300" simplePos="0" relativeHeight="251657728" behindDoc="1" locked="0" layoutInCell="1" allowOverlap="1" wp14:anchorId="27AAF013" wp14:editId="63C8D660">
            <wp:simplePos x="0" y="0"/>
            <wp:positionH relativeFrom="column">
              <wp:posOffset>5461000</wp:posOffset>
            </wp:positionH>
            <wp:positionV relativeFrom="paragraph">
              <wp:posOffset>-431800</wp:posOffset>
            </wp:positionV>
            <wp:extent cx="996950" cy="544195"/>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56116" w14:textId="77777777" w:rsidR="00057D94" w:rsidRDefault="00057D94" w:rsidP="00057D94">
      <w:pPr>
        <w:pStyle w:val="Default"/>
        <w:jc w:val="center"/>
        <w:rPr>
          <w:b/>
        </w:rPr>
      </w:pPr>
      <w:r w:rsidRPr="00313553">
        <w:rPr>
          <w:b/>
        </w:rPr>
        <w:t xml:space="preserve">Monitoring Review Report </w:t>
      </w:r>
      <w:r>
        <w:rPr>
          <w:b/>
        </w:rPr>
        <w:t>for</w:t>
      </w:r>
    </w:p>
    <w:p w14:paraId="0DEA6B60" w14:textId="787011CC" w:rsidR="00057D94" w:rsidRDefault="002100BF" w:rsidP="00057D94">
      <w:pPr>
        <w:pStyle w:val="Default"/>
        <w:jc w:val="center"/>
        <w:rPr>
          <w:b/>
        </w:rPr>
      </w:pPr>
      <w:r>
        <w:rPr>
          <w:b/>
        </w:rPr>
        <w:t>Mediation</w:t>
      </w:r>
      <w:r w:rsidR="002F5074">
        <w:rPr>
          <w:b/>
        </w:rPr>
        <w:t>/Conflict Resolution</w:t>
      </w:r>
      <w:r w:rsidR="00FC06F4">
        <w:rPr>
          <w:b/>
        </w:rPr>
        <w:t xml:space="preserve"> and Other Restorative Justice Programs</w:t>
      </w:r>
    </w:p>
    <w:p w14:paraId="75260861" w14:textId="77777777" w:rsidR="00237275" w:rsidRDefault="00237275" w:rsidP="00057D94">
      <w:pPr>
        <w:pStyle w:val="Default"/>
        <w:jc w:val="center"/>
        <w:rPr>
          <w:b/>
        </w:rPr>
      </w:pPr>
    </w:p>
    <w:p w14:paraId="4F1C6E85" w14:textId="77777777" w:rsidR="0051248D" w:rsidRPr="0051248D" w:rsidRDefault="0051248D" w:rsidP="00057D94">
      <w:pPr>
        <w:pStyle w:val="Default"/>
        <w:jc w:val="center"/>
        <w:rPr>
          <w:b/>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450"/>
        <w:gridCol w:w="2070"/>
        <w:gridCol w:w="2160"/>
      </w:tblGrid>
      <w:tr w:rsidR="0051248D" w14:paraId="7E7EE9DB" w14:textId="77777777" w:rsidTr="002D7F12">
        <w:tc>
          <w:tcPr>
            <w:tcW w:w="10188" w:type="dxa"/>
            <w:gridSpan w:val="6"/>
            <w:tcBorders>
              <w:top w:val="nil"/>
              <w:left w:val="nil"/>
              <w:bottom w:val="nil"/>
              <w:right w:val="nil"/>
            </w:tcBorders>
            <w:shd w:val="clear" w:color="auto" w:fill="D9D9D9"/>
          </w:tcPr>
          <w:p w14:paraId="10C8B2C5" w14:textId="77777777" w:rsidR="0051248D" w:rsidRDefault="0051248D" w:rsidP="009E0BAB">
            <w:pPr>
              <w:pStyle w:val="Default"/>
            </w:pPr>
            <w:r w:rsidRPr="002D7F12">
              <w:rPr>
                <w:rFonts w:ascii="Antique Olive" w:hAnsi="Antique Olive"/>
                <w:b/>
                <w:sz w:val="22"/>
                <w:szCs w:val="22"/>
              </w:rPr>
              <w:t>PROGRAM INFORMATION</w:t>
            </w:r>
          </w:p>
        </w:tc>
      </w:tr>
      <w:tr w:rsidR="00115B59" w14:paraId="03B052E2" w14:textId="77777777" w:rsidTr="00115B59">
        <w:trPr>
          <w:trHeight w:hRule="exact" w:val="576"/>
        </w:trPr>
        <w:tc>
          <w:tcPr>
            <w:tcW w:w="1008" w:type="dxa"/>
            <w:tcBorders>
              <w:top w:val="nil"/>
              <w:left w:val="nil"/>
              <w:bottom w:val="nil"/>
              <w:right w:val="nil"/>
            </w:tcBorders>
            <w:vAlign w:val="center"/>
          </w:tcPr>
          <w:p w14:paraId="65DE82E6" w14:textId="77777777" w:rsidR="00115B59" w:rsidRPr="002D7F12" w:rsidRDefault="00115B59" w:rsidP="009E0BAB">
            <w:pPr>
              <w:pStyle w:val="Default"/>
              <w:rPr>
                <w:sz w:val="22"/>
                <w:szCs w:val="22"/>
              </w:rPr>
            </w:pPr>
            <w:r w:rsidRPr="002D7F12">
              <w:rPr>
                <w:sz w:val="22"/>
                <w:szCs w:val="22"/>
              </w:rPr>
              <w:t>County:</w:t>
            </w:r>
          </w:p>
        </w:tc>
        <w:tc>
          <w:tcPr>
            <w:tcW w:w="4950" w:type="dxa"/>
            <w:gridSpan w:val="3"/>
            <w:tcBorders>
              <w:top w:val="nil"/>
              <w:left w:val="nil"/>
              <w:bottom w:val="single" w:sz="4" w:space="0" w:color="auto"/>
              <w:right w:val="nil"/>
            </w:tcBorders>
            <w:vAlign w:val="center"/>
          </w:tcPr>
          <w:p w14:paraId="245093A3" w14:textId="77777777" w:rsidR="00115B59" w:rsidRPr="002D7F12" w:rsidRDefault="00115B59" w:rsidP="009E0BAB">
            <w:pPr>
              <w:pStyle w:val="Default"/>
              <w:rPr>
                <w:sz w:val="22"/>
                <w:szCs w:val="22"/>
              </w:rPr>
            </w:pPr>
            <w:r w:rsidRPr="002D7F12">
              <w:rPr>
                <w:sz w:val="22"/>
                <w:szCs w:val="22"/>
              </w:rPr>
              <w:fldChar w:fldCharType="begin">
                <w:ffData>
                  <w:name w:val="Text195"/>
                  <w:enabled/>
                  <w:calcOnExit w:val="0"/>
                  <w:textInput/>
                </w:ffData>
              </w:fldChar>
            </w:r>
            <w:bookmarkStart w:id="0" w:name="Text195"/>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sz w:val="22"/>
                <w:szCs w:val="22"/>
              </w:rPr>
              <w:fldChar w:fldCharType="end"/>
            </w:r>
          </w:p>
        </w:tc>
        <w:tc>
          <w:tcPr>
            <w:tcW w:w="2070" w:type="dxa"/>
            <w:tcBorders>
              <w:top w:val="nil"/>
              <w:left w:val="nil"/>
              <w:bottom w:val="single" w:sz="4" w:space="0" w:color="auto"/>
              <w:right w:val="nil"/>
            </w:tcBorders>
            <w:vAlign w:val="center"/>
          </w:tcPr>
          <w:p w14:paraId="423CA523" w14:textId="77777777" w:rsidR="00115B59" w:rsidRPr="002D7F12" w:rsidRDefault="00115B59" w:rsidP="009E0BAB">
            <w:pPr>
              <w:pStyle w:val="Default"/>
              <w:rPr>
                <w:sz w:val="22"/>
                <w:szCs w:val="22"/>
              </w:rPr>
            </w:pPr>
            <w:r>
              <w:rPr>
                <w:sz w:val="22"/>
                <w:szCs w:val="22"/>
              </w:rPr>
              <w:t>Date of Monitoring:</w:t>
            </w:r>
          </w:p>
        </w:tc>
        <w:bookmarkEnd w:id="0"/>
        <w:tc>
          <w:tcPr>
            <w:tcW w:w="2160" w:type="dxa"/>
            <w:tcBorders>
              <w:top w:val="nil"/>
              <w:left w:val="nil"/>
              <w:bottom w:val="single" w:sz="4" w:space="0" w:color="auto"/>
              <w:right w:val="nil"/>
            </w:tcBorders>
            <w:vAlign w:val="center"/>
          </w:tcPr>
          <w:p w14:paraId="2B981026" w14:textId="77777777" w:rsidR="00115B59" w:rsidRPr="002D7F12" w:rsidRDefault="00115B59" w:rsidP="009E0BAB">
            <w:pPr>
              <w:pStyle w:val="Default"/>
              <w:rPr>
                <w:sz w:val="22"/>
                <w:szCs w:val="22"/>
              </w:rPr>
            </w:pPr>
            <w:r w:rsidRPr="002D7F12">
              <w:rPr>
                <w:sz w:val="22"/>
                <w:szCs w:val="22"/>
              </w:rPr>
              <w:fldChar w:fldCharType="begin">
                <w:ffData>
                  <w:name w:val="Text196"/>
                  <w:enabled/>
                  <w:calcOnExit w:val="0"/>
                  <w:textInput/>
                </w:ffData>
              </w:fldChar>
            </w:r>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sz w:val="22"/>
                <w:szCs w:val="22"/>
              </w:rPr>
              <w:fldChar w:fldCharType="end"/>
            </w:r>
          </w:p>
        </w:tc>
      </w:tr>
      <w:tr w:rsidR="0051248D" w14:paraId="73564619" w14:textId="77777777" w:rsidTr="002D7F12">
        <w:trPr>
          <w:trHeight w:hRule="exact" w:val="576"/>
        </w:trPr>
        <w:tc>
          <w:tcPr>
            <w:tcW w:w="2448" w:type="dxa"/>
            <w:gridSpan w:val="2"/>
            <w:tcBorders>
              <w:top w:val="nil"/>
              <w:left w:val="nil"/>
              <w:bottom w:val="nil"/>
              <w:right w:val="nil"/>
            </w:tcBorders>
            <w:vAlign w:val="center"/>
          </w:tcPr>
          <w:p w14:paraId="1E6849BF" w14:textId="77777777" w:rsidR="0051248D" w:rsidRPr="002D7F12" w:rsidRDefault="0051248D" w:rsidP="009E0BAB">
            <w:pPr>
              <w:pStyle w:val="Default"/>
              <w:rPr>
                <w:sz w:val="22"/>
                <w:szCs w:val="22"/>
              </w:rPr>
            </w:pPr>
            <w:r w:rsidRPr="002D7F12">
              <w:rPr>
                <w:sz w:val="22"/>
                <w:szCs w:val="22"/>
              </w:rPr>
              <w:t>Sponsoring Agency:</w:t>
            </w:r>
          </w:p>
        </w:tc>
        <w:tc>
          <w:tcPr>
            <w:tcW w:w="7740" w:type="dxa"/>
            <w:gridSpan w:val="4"/>
            <w:tcBorders>
              <w:top w:val="nil"/>
              <w:left w:val="nil"/>
              <w:bottom w:val="single" w:sz="4" w:space="0" w:color="auto"/>
              <w:right w:val="nil"/>
            </w:tcBorders>
            <w:vAlign w:val="center"/>
          </w:tcPr>
          <w:p w14:paraId="21E1ED38" w14:textId="77777777" w:rsidR="0051248D" w:rsidRPr="002D7F12" w:rsidRDefault="0051248D" w:rsidP="009E0BAB">
            <w:pPr>
              <w:pStyle w:val="Default"/>
              <w:rPr>
                <w:sz w:val="22"/>
                <w:szCs w:val="22"/>
              </w:rPr>
            </w:pPr>
            <w:r w:rsidRPr="002D7F12">
              <w:rPr>
                <w:sz w:val="22"/>
                <w:szCs w:val="22"/>
              </w:rPr>
              <w:fldChar w:fldCharType="begin">
                <w:ffData>
                  <w:name w:val="Text203"/>
                  <w:enabled/>
                  <w:calcOnExit w:val="0"/>
                  <w:textInput/>
                </w:ffData>
              </w:fldChar>
            </w:r>
            <w:bookmarkStart w:id="1" w:name="Text203"/>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sz w:val="22"/>
                <w:szCs w:val="22"/>
              </w:rPr>
              <w:fldChar w:fldCharType="end"/>
            </w:r>
            <w:bookmarkEnd w:id="1"/>
          </w:p>
        </w:tc>
      </w:tr>
      <w:tr w:rsidR="0051248D" w:rsidRPr="002D7F12" w14:paraId="48C83941" w14:textId="77777777" w:rsidTr="00115B59">
        <w:trPr>
          <w:trHeight w:hRule="exact" w:val="576"/>
        </w:trPr>
        <w:tc>
          <w:tcPr>
            <w:tcW w:w="2448" w:type="dxa"/>
            <w:gridSpan w:val="2"/>
            <w:tcBorders>
              <w:top w:val="nil"/>
              <w:left w:val="nil"/>
              <w:bottom w:val="nil"/>
              <w:right w:val="nil"/>
            </w:tcBorders>
            <w:vAlign w:val="center"/>
          </w:tcPr>
          <w:p w14:paraId="4FCC153B" w14:textId="77777777" w:rsidR="0051248D" w:rsidRPr="002D7F12" w:rsidRDefault="0051248D" w:rsidP="009E0BAB">
            <w:pPr>
              <w:pStyle w:val="Default"/>
              <w:rPr>
                <w:sz w:val="22"/>
                <w:szCs w:val="22"/>
              </w:rPr>
            </w:pPr>
            <w:r w:rsidRPr="002D7F12">
              <w:rPr>
                <w:sz w:val="22"/>
                <w:szCs w:val="22"/>
              </w:rPr>
              <w:t>Component Name:</w:t>
            </w:r>
          </w:p>
        </w:tc>
        <w:tc>
          <w:tcPr>
            <w:tcW w:w="3060" w:type="dxa"/>
            <w:tcBorders>
              <w:top w:val="nil"/>
              <w:left w:val="nil"/>
              <w:bottom w:val="single" w:sz="4" w:space="0" w:color="auto"/>
              <w:right w:val="nil"/>
            </w:tcBorders>
            <w:vAlign w:val="center"/>
          </w:tcPr>
          <w:p w14:paraId="635764DA" w14:textId="77777777" w:rsidR="0051248D" w:rsidRPr="002D7F12" w:rsidRDefault="0051248D" w:rsidP="009E0BAB">
            <w:pPr>
              <w:pStyle w:val="Default"/>
              <w:rPr>
                <w:sz w:val="22"/>
                <w:szCs w:val="22"/>
              </w:rPr>
            </w:pPr>
            <w:r w:rsidRPr="002D7F12">
              <w:rPr>
                <w:sz w:val="22"/>
                <w:szCs w:val="22"/>
              </w:rPr>
              <w:fldChar w:fldCharType="begin">
                <w:ffData>
                  <w:name w:val="Text201"/>
                  <w:enabled/>
                  <w:calcOnExit w:val="0"/>
                  <w:textInput/>
                </w:ffData>
              </w:fldChar>
            </w:r>
            <w:bookmarkStart w:id="2" w:name="Text201"/>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sz w:val="22"/>
                <w:szCs w:val="22"/>
              </w:rPr>
              <w:fldChar w:fldCharType="end"/>
            </w:r>
            <w:bookmarkEnd w:id="2"/>
          </w:p>
        </w:tc>
        <w:tc>
          <w:tcPr>
            <w:tcW w:w="2520" w:type="dxa"/>
            <w:gridSpan w:val="2"/>
            <w:tcBorders>
              <w:top w:val="nil"/>
              <w:left w:val="nil"/>
              <w:bottom w:val="nil"/>
              <w:right w:val="nil"/>
            </w:tcBorders>
            <w:vAlign w:val="center"/>
          </w:tcPr>
          <w:p w14:paraId="2AC4F908" w14:textId="77777777" w:rsidR="0051248D" w:rsidRPr="002D7F12" w:rsidRDefault="0051248D" w:rsidP="002D7F12">
            <w:pPr>
              <w:pStyle w:val="Default"/>
              <w:jc w:val="right"/>
              <w:rPr>
                <w:sz w:val="22"/>
                <w:szCs w:val="22"/>
              </w:rPr>
            </w:pPr>
            <w:r w:rsidRPr="002D7F12">
              <w:rPr>
                <w:sz w:val="22"/>
                <w:szCs w:val="22"/>
              </w:rPr>
              <w:t>Component</w:t>
            </w:r>
            <w:r w:rsidR="00115B59">
              <w:rPr>
                <w:sz w:val="22"/>
                <w:szCs w:val="22"/>
              </w:rPr>
              <w:t xml:space="preserve"> I</w:t>
            </w:r>
            <w:r w:rsidR="00115B59" w:rsidRPr="002D7F12">
              <w:rPr>
                <w:sz w:val="22"/>
                <w:szCs w:val="22"/>
              </w:rPr>
              <w:t>D:</w:t>
            </w:r>
          </w:p>
        </w:tc>
        <w:tc>
          <w:tcPr>
            <w:tcW w:w="2160" w:type="dxa"/>
            <w:tcBorders>
              <w:top w:val="nil"/>
              <w:left w:val="nil"/>
              <w:bottom w:val="single" w:sz="4" w:space="0" w:color="auto"/>
              <w:right w:val="nil"/>
            </w:tcBorders>
            <w:vAlign w:val="center"/>
          </w:tcPr>
          <w:p w14:paraId="619268B8" w14:textId="77777777" w:rsidR="0051248D" w:rsidRPr="002D7F12" w:rsidRDefault="0051248D" w:rsidP="009E0BAB">
            <w:pPr>
              <w:pStyle w:val="Default"/>
              <w:rPr>
                <w:sz w:val="22"/>
                <w:szCs w:val="22"/>
              </w:rPr>
            </w:pPr>
            <w:r w:rsidRPr="002D7F12">
              <w:rPr>
                <w:sz w:val="22"/>
                <w:szCs w:val="22"/>
              </w:rPr>
              <w:fldChar w:fldCharType="begin">
                <w:ffData>
                  <w:name w:val="Text196"/>
                  <w:enabled/>
                  <w:calcOnExit w:val="0"/>
                  <w:textInput/>
                </w:ffData>
              </w:fldChar>
            </w:r>
            <w:bookmarkStart w:id="3" w:name="Text196"/>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rFonts w:eastAsia="MS Mincho" w:hAnsi="MS Mincho"/>
                <w:sz w:val="22"/>
                <w:szCs w:val="22"/>
              </w:rPr>
              <w:t> </w:t>
            </w:r>
            <w:r w:rsidRPr="002D7F12">
              <w:rPr>
                <w:sz w:val="22"/>
                <w:szCs w:val="22"/>
              </w:rPr>
              <w:fldChar w:fldCharType="end"/>
            </w:r>
            <w:bookmarkEnd w:id="3"/>
          </w:p>
        </w:tc>
      </w:tr>
    </w:tbl>
    <w:p w14:paraId="4449475B" w14:textId="77777777" w:rsidR="007E430D" w:rsidRPr="002100BF" w:rsidRDefault="007E430D" w:rsidP="00057D94">
      <w:pPr>
        <w:rPr>
          <w:b/>
          <w:sz w:val="10"/>
          <w:szCs w:val="10"/>
          <w:u w:val="single"/>
        </w:rPr>
      </w:pPr>
    </w:p>
    <w:p w14:paraId="752B65E5" w14:textId="130F8375" w:rsidR="005F519D" w:rsidRPr="005F519D" w:rsidRDefault="00BA4B50" w:rsidP="005F519D">
      <w:pPr>
        <w:shd w:val="clear" w:color="auto" w:fill="D9D9D9"/>
        <w:rPr>
          <w:b/>
          <w:smallCaps/>
        </w:rPr>
      </w:pPr>
      <w:r w:rsidRPr="002100BF">
        <w:rPr>
          <w:b/>
          <w:smallCaps/>
        </w:rPr>
        <w:t>Service</w:t>
      </w:r>
      <w:r w:rsidR="000C5DE4" w:rsidRPr="002100BF">
        <w:rPr>
          <w:b/>
          <w:smallCaps/>
        </w:rPr>
        <w:t xml:space="preserve"> Delivery</w:t>
      </w:r>
      <w:r w:rsidR="005F519D">
        <w:rPr>
          <w:b/>
          <w:smallCaps/>
        </w:rPr>
        <w:t xml:space="preserve"> and programming options </w:t>
      </w:r>
    </w:p>
    <w:p w14:paraId="77A2DCC1" w14:textId="77777777" w:rsidR="005F519D" w:rsidRDefault="005F519D" w:rsidP="00F0013F">
      <w:pPr>
        <w:tabs>
          <w:tab w:val="left" w:pos="360"/>
        </w:tabs>
        <w:ind w:left="360" w:hanging="360"/>
      </w:pPr>
    </w:p>
    <w:p w14:paraId="024342B1" w14:textId="6D21C39A" w:rsidR="005F519D" w:rsidRDefault="005F519D" w:rsidP="00F0013F">
      <w:pPr>
        <w:tabs>
          <w:tab w:val="left" w:pos="360"/>
        </w:tabs>
        <w:ind w:left="360" w:hanging="360"/>
      </w:pPr>
      <w:r w:rsidRPr="005F519D">
        <w:t>The agency provides the following programming options</w:t>
      </w:r>
      <w:r w:rsidR="00FD09A9">
        <w:t xml:space="preserve"> (select all that apply)</w:t>
      </w:r>
      <w:r w:rsidRPr="005F519D">
        <w:t>:</w:t>
      </w:r>
    </w:p>
    <w:p w14:paraId="01B1ECA9" w14:textId="77777777" w:rsidR="005F519D" w:rsidRPr="005F519D" w:rsidRDefault="005F519D" w:rsidP="00F0013F">
      <w:pPr>
        <w:tabs>
          <w:tab w:val="left" w:pos="360"/>
        </w:tabs>
        <w:ind w:left="360" w:hanging="360"/>
      </w:pPr>
    </w:p>
    <w:bookmarkStart w:id="4" w:name="_Hlk170892612"/>
    <w:p w14:paraId="72BF0030" w14:textId="67106569" w:rsidR="005F519D" w:rsidRPr="005F519D" w:rsidRDefault="005F519D" w:rsidP="006B64B6">
      <w:pPr>
        <w:pStyle w:val="Default"/>
        <w:ind w:left="360" w:hanging="360"/>
      </w:pPr>
      <w:r w:rsidRPr="005F519D">
        <w:fldChar w:fldCharType="begin">
          <w:ffData>
            <w:name w:val="Check100"/>
            <w:enabled/>
            <w:calcOnExit w:val="0"/>
            <w:checkBox>
              <w:sizeAuto/>
              <w:default w:val="0"/>
            </w:checkBox>
          </w:ffData>
        </w:fldChar>
      </w:r>
      <w:r w:rsidRPr="005F519D">
        <w:instrText xml:space="preserve"> FORMCHECKBOX </w:instrText>
      </w:r>
      <w:r w:rsidR="00000000">
        <w:fldChar w:fldCharType="separate"/>
      </w:r>
      <w:r w:rsidRPr="005F519D">
        <w:fldChar w:fldCharType="end"/>
      </w:r>
      <w:r w:rsidRPr="005F519D">
        <w:t xml:space="preserve"> </w:t>
      </w:r>
      <w:bookmarkEnd w:id="4"/>
      <w:r w:rsidRPr="005F519D">
        <w:t xml:space="preserve"> </w:t>
      </w:r>
      <w:r w:rsidRPr="005F519D">
        <w:rPr>
          <w:b/>
          <w:bCs/>
        </w:rPr>
        <w:t>Mediation</w:t>
      </w:r>
      <w:r w:rsidRPr="005F519D">
        <w:t xml:space="preserve">: A private, informal meeting between youth and peers or family members, school administrators and/or other community members to resolve disputes or engage in restorative dialogue facilitated by a neutral third party. </w:t>
      </w:r>
    </w:p>
    <w:p w14:paraId="1F8AD137" w14:textId="77777777" w:rsidR="005F519D" w:rsidRPr="005F519D" w:rsidRDefault="005F519D" w:rsidP="005F519D">
      <w:pPr>
        <w:autoSpaceDE w:val="0"/>
        <w:autoSpaceDN w:val="0"/>
        <w:adjustRightInd w:val="0"/>
      </w:pPr>
    </w:p>
    <w:p w14:paraId="247727FA" w14:textId="7B0F6A7F" w:rsidR="005F519D" w:rsidRPr="005F519D" w:rsidRDefault="005F519D" w:rsidP="006B64B6">
      <w:pPr>
        <w:autoSpaceDE w:val="0"/>
        <w:autoSpaceDN w:val="0"/>
        <w:adjustRightInd w:val="0"/>
        <w:ind w:left="360" w:hanging="360"/>
      </w:pPr>
      <w:r w:rsidRPr="005F519D">
        <w:rPr>
          <w:color w:val="000000"/>
        </w:rPr>
        <w:fldChar w:fldCharType="begin">
          <w:ffData>
            <w:name w:val="Check100"/>
            <w:enabled/>
            <w:calcOnExit w:val="0"/>
            <w:checkBox>
              <w:sizeAuto/>
              <w:default w:val="0"/>
            </w:checkBox>
          </w:ffData>
        </w:fldChar>
      </w:r>
      <w:r w:rsidRPr="005F519D">
        <w:rPr>
          <w:color w:val="000000"/>
        </w:rPr>
        <w:instrText xml:space="preserve"> FORMCHECKBOX </w:instrText>
      </w:r>
      <w:r w:rsidR="00000000">
        <w:rPr>
          <w:color w:val="000000"/>
        </w:rPr>
      </w:r>
      <w:r w:rsidR="00000000">
        <w:rPr>
          <w:color w:val="000000"/>
        </w:rPr>
        <w:fldChar w:fldCharType="separate"/>
      </w:r>
      <w:r w:rsidRPr="005F519D">
        <w:rPr>
          <w:color w:val="000000"/>
        </w:rPr>
        <w:fldChar w:fldCharType="end"/>
      </w:r>
      <w:r w:rsidRPr="005F519D">
        <w:rPr>
          <w:color w:val="000000"/>
        </w:rPr>
        <w:t xml:space="preserve">  </w:t>
      </w:r>
      <w:r w:rsidRPr="005F519D">
        <w:rPr>
          <w:b/>
          <w:bCs/>
        </w:rPr>
        <w:t>Truancy Mediation</w:t>
      </w:r>
      <w:r w:rsidRPr="005F519D">
        <w:t xml:space="preserve">: A private, informal meeting between youth, parent(s), school representatives and others to discuss and address school attendance issues, including the impacts on everyone affected, with the goal of developing a mutually agreeable plan to address the truancy issues. </w:t>
      </w:r>
    </w:p>
    <w:p w14:paraId="2829C960" w14:textId="77777777" w:rsidR="005F519D" w:rsidRPr="005F519D" w:rsidRDefault="005F519D" w:rsidP="005F519D">
      <w:pPr>
        <w:tabs>
          <w:tab w:val="left" w:pos="360"/>
        </w:tabs>
        <w:ind w:left="360" w:hanging="360"/>
      </w:pPr>
    </w:p>
    <w:bookmarkStart w:id="5" w:name="_Hlk170892661"/>
    <w:p w14:paraId="6807D025" w14:textId="4C9F64E8" w:rsidR="005F519D" w:rsidRPr="005F519D" w:rsidRDefault="005F519D" w:rsidP="006B64B6">
      <w:pPr>
        <w:pStyle w:val="Default"/>
        <w:ind w:left="360" w:hanging="360"/>
      </w:pPr>
      <w:r w:rsidRPr="005F519D">
        <w:fldChar w:fldCharType="begin">
          <w:ffData>
            <w:name w:val="Check100"/>
            <w:enabled/>
            <w:calcOnExit w:val="0"/>
            <w:checkBox>
              <w:sizeAuto/>
              <w:default w:val="0"/>
            </w:checkBox>
          </w:ffData>
        </w:fldChar>
      </w:r>
      <w:r w:rsidRPr="005F519D">
        <w:instrText xml:space="preserve"> FORMCHECKBOX </w:instrText>
      </w:r>
      <w:r w:rsidR="00000000">
        <w:fldChar w:fldCharType="separate"/>
      </w:r>
      <w:r w:rsidRPr="005F519D">
        <w:fldChar w:fldCharType="end"/>
      </w:r>
      <w:bookmarkEnd w:id="5"/>
      <w:r w:rsidRPr="005F519D">
        <w:t xml:space="preserve"> </w:t>
      </w:r>
      <w:r w:rsidRPr="006B64B6">
        <w:rPr>
          <w:b/>
          <w:bCs/>
        </w:rPr>
        <w:t>Victim-Youth Conferencing</w:t>
      </w:r>
      <w:r w:rsidRPr="005F519D">
        <w:t xml:space="preserve">: A structured meeting between youth who committed an offense (caused harm) and victim(s) of the offense (those who were harmed). The reparation agreement may include restitution, community service, and apology, as well as services to address needs of the youth that may have contributed to the behavior. </w:t>
      </w:r>
    </w:p>
    <w:p w14:paraId="76AD78ED" w14:textId="77777777" w:rsidR="005F519D" w:rsidRPr="005F519D" w:rsidRDefault="005F519D" w:rsidP="005F519D">
      <w:pPr>
        <w:autoSpaceDE w:val="0"/>
        <w:autoSpaceDN w:val="0"/>
        <w:adjustRightInd w:val="0"/>
      </w:pPr>
    </w:p>
    <w:p w14:paraId="0EC90B76" w14:textId="19EEFEA3" w:rsidR="005F519D" w:rsidRPr="005F519D" w:rsidRDefault="005F519D" w:rsidP="006B64B6">
      <w:pPr>
        <w:autoSpaceDE w:val="0"/>
        <w:autoSpaceDN w:val="0"/>
        <w:adjustRightInd w:val="0"/>
        <w:ind w:left="360" w:hanging="360"/>
      </w:pPr>
      <w:r w:rsidRPr="005F519D">
        <w:rPr>
          <w:color w:val="000000"/>
        </w:rPr>
        <w:fldChar w:fldCharType="begin">
          <w:ffData>
            <w:name w:val="Check100"/>
            <w:enabled/>
            <w:calcOnExit w:val="0"/>
            <w:checkBox>
              <w:sizeAuto/>
              <w:default w:val="0"/>
            </w:checkBox>
          </w:ffData>
        </w:fldChar>
      </w:r>
      <w:r w:rsidRPr="005F519D">
        <w:rPr>
          <w:color w:val="000000"/>
        </w:rPr>
        <w:instrText xml:space="preserve"> FORMCHECKBOX </w:instrText>
      </w:r>
      <w:r w:rsidR="00000000">
        <w:rPr>
          <w:color w:val="000000"/>
        </w:rPr>
      </w:r>
      <w:r w:rsidR="00000000">
        <w:rPr>
          <w:color w:val="000000"/>
        </w:rPr>
        <w:fldChar w:fldCharType="separate"/>
      </w:r>
      <w:r w:rsidRPr="005F519D">
        <w:rPr>
          <w:color w:val="000000"/>
        </w:rPr>
        <w:fldChar w:fldCharType="end"/>
      </w:r>
      <w:r w:rsidRPr="005F519D">
        <w:rPr>
          <w:color w:val="000000"/>
        </w:rPr>
        <w:t xml:space="preserve"> </w:t>
      </w:r>
      <w:r w:rsidRPr="005F519D">
        <w:rPr>
          <w:b/>
          <w:bCs/>
        </w:rPr>
        <w:t>Family Group Conferencing</w:t>
      </w:r>
      <w:r w:rsidRPr="005F519D">
        <w:t xml:space="preserve">: A family-centered meeting to build partnerships within and around families to protect and support youth and other family members and advance their well-being. Agencies and community groups collaborate around critical family issues such as delinquency, runaway, placement, and re-entry, to develop a plan to address these issue(s). This may include group homes, foster care homes or other non-traditional homes. </w:t>
      </w:r>
    </w:p>
    <w:p w14:paraId="152743C1" w14:textId="77777777" w:rsidR="005F519D" w:rsidRPr="005F519D" w:rsidRDefault="005F519D" w:rsidP="005F519D">
      <w:pPr>
        <w:tabs>
          <w:tab w:val="left" w:pos="360"/>
        </w:tabs>
        <w:ind w:left="360" w:hanging="360"/>
      </w:pPr>
    </w:p>
    <w:p w14:paraId="0C93293B" w14:textId="65F507D6" w:rsidR="005F519D" w:rsidRDefault="005F519D" w:rsidP="00F0013F">
      <w:pPr>
        <w:tabs>
          <w:tab w:val="left" w:pos="360"/>
        </w:tabs>
        <w:ind w:left="360" w:hanging="360"/>
      </w:pPr>
      <w:r w:rsidRPr="005F519D">
        <w:rPr>
          <w:color w:val="000000"/>
        </w:rPr>
        <w:fldChar w:fldCharType="begin">
          <w:ffData>
            <w:name w:val="Check100"/>
            <w:enabled/>
            <w:calcOnExit w:val="0"/>
            <w:checkBox>
              <w:sizeAuto/>
              <w:default w:val="0"/>
            </w:checkBox>
          </w:ffData>
        </w:fldChar>
      </w:r>
      <w:r w:rsidRPr="005F519D">
        <w:rPr>
          <w:color w:val="000000"/>
        </w:rPr>
        <w:instrText xml:space="preserve"> FORMCHECKBOX </w:instrText>
      </w:r>
      <w:r w:rsidR="00000000">
        <w:rPr>
          <w:color w:val="000000"/>
        </w:rPr>
      </w:r>
      <w:r w:rsidR="00000000">
        <w:rPr>
          <w:color w:val="000000"/>
        </w:rPr>
        <w:fldChar w:fldCharType="separate"/>
      </w:r>
      <w:r w:rsidRPr="005F519D">
        <w:rPr>
          <w:color w:val="000000"/>
        </w:rPr>
        <w:fldChar w:fldCharType="end"/>
      </w:r>
      <w:r w:rsidRPr="005F519D">
        <w:rPr>
          <w:color w:val="000000"/>
        </w:rPr>
        <w:t xml:space="preserve"> </w:t>
      </w:r>
      <w:r w:rsidRPr="006B64B6">
        <w:rPr>
          <w:b/>
          <w:bCs/>
        </w:rPr>
        <w:t>Responsive Circles:</w:t>
      </w:r>
      <w:r w:rsidRPr="005F519D">
        <w:t xml:space="preserve"> A structured group meeting led by a trained facilitator to process and respond to a conflict or incident which has resulted in disruption or harm, such as violation of a policy, rule, or law. </w:t>
      </w:r>
    </w:p>
    <w:p w14:paraId="3EEA9F5A" w14:textId="77777777" w:rsidR="005F519D" w:rsidRDefault="005F519D" w:rsidP="00F0013F">
      <w:pPr>
        <w:tabs>
          <w:tab w:val="left" w:pos="360"/>
        </w:tabs>
        <w:ind w:left="360" w:hanging="360"/>
      </w:pPr>
    </w:p>
    <w:p w14:paraId="02AD0C15" w14:textId="77777777" w:rsidR="00F0013F" w:rsidRPr="00115B59" w:rsidRDefault="00BA4B50" w:rsidP="00F0013F">
      <w:pPr>
        <w:tabs>
          <w:tab w:val="left" w:pos="360"/>
        </w:tabs>
        <w:ind w:left="360" w:hanging="360"/>
        <w:rPr>
          <w:sz w:val="18"/>
          <w:szCs w:val="18"/>
        </w:rPr>
      </w:pPr>
      <w:r w:rsidRPr="009D32D5">
        <w:fldChar w:fldCharType="begin">
          <w:ffData>
            <w:name w:val="Check79"/>
            <w:enabled/>
            <w:calcOnExit w:val="0"/>
            <w:checkBox>
              <w:sizeAuto/>
              <w:default w:val="0"/>
            </w:checkBox>
          </w:ffData>
        </w:fldChar>
      </w:r>
      <w:bookmarkStart w:id="6" w:name="Check79"/>
      <w:r w:rsidRPr="009D32D5">
        <w:instrText xml:space="preserve"> FORMCHECKBOX </w:instrText>
      </w:r>
      <w:r w:rsidR="00000000">
        <w:fldChar w:fldCharType="separate"/>
      </w:r>
      <w:r w:rsidRPr="009D32D5">
        <w:fldChar w:fldCharType="end"/>
      </w:r>
      <w:bookmarkEnd w:id="6"/>
      <w:r w:rsidR="002C4781">
        <w:t xml:space="preserve"> The p</w:t>
      </w:r>
      <w:r w:rsidR="00956FC7" w:rsidRPr="009D32D5">
        <w:t xml:space="preserve">rogram </w:t>
      </w:r>
      <w:r w:rsidR="00115B59">
        <w:t>schedules the</w:t>
      </w:r>
      <w:r w:rsidR="00956FC7" w:rsidRPr="009D32D5">
        <w:t xml:space="preserve"> initial </w:t>
      </w:r>
      <w:r w:rsidR="00115B59">
        <w:t>appointment</w:t>
      </w:r>
      <w:r w:rsidR="00956FC7" w:rsidRPr="009D32D5">
        <w:t xml:space="preserve"> with the referred juvenile</w:t>
      </w:r>
      <w:r w:rsidR="00CD38DF" w:rsidRPr="009D32D5">
        <w:t xml:space="preserve"> and the juvenile’s parent/guardian</w:t>
      </w:r>
      <w:r w:rsidR="00956FC7" w:rsidRPr="009D32D5">
        <w:t xml:space="preserve"> within</w:t>
      </w:r>
      <w:r w:rsidR="00057D94">
        <w:t xml:space="preserve"> 10</w:t>
      </w:r>
      <w:r w:rsidR="00956FC7" w:rsidRPr="009D32D5">
        <w:t xml:space="preserve"> business days of receiving the referra</w:t>
      </w:r>
      <w:r w:rsidR="00115B59">
        <w:t>l</w:t>
      </w:r>
      <w:r w:rsidR="00956FC7" w:rsidRPr="009D32D5">
        <w:t>.</w:t>
      </w:r>
      <w:r w:rsidR="00107213" w:rsidRPr="009D32D5">
        <w:t xml:space="preserve">  </w:t>
      </w:r>
      <w:r w:rsidR="00115B59">
        <w:rPr>
          <w:sz w:val="18"/>
          <w:szCs w:val="18"/>
        </w:rPr>
        <w:t>18. Mediation/Conflict Resolution, 18.4, A</w:t>
      </w:r>
    </w:p>
    <w:p w14:paraId="43B5304F" w14:textId="77777777" w:rsidR="002F5074" w:rsidRDefault="00F0013F" w:rsidP="00F0013F">
      <w:pPr>
        <w:tabs>
          <w:tab w:val="left" w:pos="360"/>
        </w:tabs>
        <w:ind w:left="360" w:hanging="360"/>
        <w:rPr>
          <w:sz w:val="18"/>
          <w:szCs w:val="18"/>
        </w:rPr>
      </w:pPr>
      <w:r>
        <w:t xml:space="preserve">      </w:t>
      </w:r>
    </w:p>
    <w:p w14:paraId="47E46516" w14:textId="758A1620" w:rsidR="00C66C9C" w:rsidRDefault="002F5074" w:rsidP="00115B59">
      <w:pPr>
        <w:tabs>
          <w:tab w:val="left" w:pos="360"/>
        </w:tabs>
        <w:ind w:left="360" w:hanging="360"/>
        <w:rPr>
          <w:sz w:val="18"/>
          <w:szCs w:val="18"/>
        </w:rPr>
      </w:pPr>
      <w:r w:rsidRPr="002F5074">
        <w:rPr>
          <w:color w:val="000000"/>
        </w:rPr>
        <w:fldChar w:fldCharType="begin">
          <w:ffData>
            <w:name w:val="Check100"/>
            <w:enabled/>
            <w:calcOnExit w:val="0"/>
            <w:checkBox>
              <w:sizeAuto/>
              <w:default w:val="0"/>
            </w:checkBox>
          </w:ffData>
        </w:fldChar>
      </w:r>
      <w:r w:rsidRPr="002F5074">
        <w:rPr>
          <w:color w:val="000000"/>
        </w:rPr>
        <w:instrText xml:space="preserve"> FORMCHECKBOX </w:instrText>
      </w:r>
      <w:r w:rsidR="00000000">
        <w:rPr>
          <w:color w:val="000000"/>
        </w:rPr>
      </w:r>
      <w:r w:rsidR="00000000">
        <w:rPr>
          <w:color w:val="000000"/>
        </w:rPr>
        <w:fldChar w:fldCharType="separate"/>
      </w:r>
      <w:r w:rsidRPr="002F5074">
        <w:rPr>
          <w:color w:val="000000"/>
        </w:rPr>
        <w:fldChar w:fldCharType="end"/>
      </w:r>
      <w:r w:rsidRPr="002F5074">
        <w:rPr>
          <w:color w:val="000000"/>
        </w:rPr>
        <w:t xml:space="preserve"> </w:t>
      </w:r>
      <w:r w:rsidRPr="002F5074">
        <w:rPr>
          <w:iCs/>
        </w:rPr>
        <w:t>The a</w:t>
      </w:r>
      <w:r w:rsidRPr="002F5074">
        <w:rPr>
          <w:bCs/>
          <w:iCs/>
        </w:rPr>
        <w:t xml:space="preserve">verage optimal weeks and contact hours are within parameters specified for the SPEP Service Type indicated in the program agreement. </w:t>
      </w:r>
      <w:r w:rsidR="00115B59">
        <w:rPr>
          <w:sz w:val="18"/>
          <w:szCs w:val="18"/>
        </w:rPr>
        <w:t>18. Mediation/Conflict Resolution, 18.3, B.</w:t>
      </w:r>
    </w:p>
    <w:p w14:paraId="397943EB" w14:textId="77777777" w:rsidR="00C66C9C" w:rsidRDefault="00C66C9C" w:rsidP="00115B59">
      <w:pPr>
        <w:tabs>
          <w:tab w:val="left" w:pos="360"/>
        </w:tabs>
        <w:ind w:left="360" w:hanging="360"/>
        <w:rPr>
          <w:sz w:val="18"/>
          <w:szCs w:val="18"/>
        </w:rPr>
      </w:pPr>
    </w:p>
    <w:p w14:paraId="00C3E08C" w14:textId="77777777" w:rsidR="00C66C9C" w:rsidRPr="00F12C97" w:rsidRDefault="00C66C9C" w:rsidP="00C66C9C">
      <w:pPr>
        <w:pStyle w:val="Default"/>
      </w:pPr>
      <w:r w:rsidRPr="002D7F12">
        <w:rPr>
          <w:b/>
          <w:sz w:val="22"/>
          <w:szCs w:val="22"/>
        </w:rPr>
        <w:t xml:space="preserve">Comments: </w:t>
      </w:r>
      <w:r w:rsidRPr="002D7F12">
        <w:rPr>
          <w:sz w:val="22"/>
          <w:szCs w:val="22"/>
        </w:rPr>
        <w:fldChar w:fldCharType="begin">
          <w:ffData>
            <w:name w:val="Text233"/>
            <w:enabled/>
            <w:calcOnExit w:val="0"/>
            <w:textInput/>
          </w:ffData>
        </w:fldChar>
      </w:r>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sz w:val="22"/>
          <w:szCs w:val="22"/>
        </w:rPr>
        <w:fldChar w:fldCharType="end"/>
      </w:r>
    </w:p>
    <w:p w14:paraId="4014446E" w14:textId="77777777" w:rsidR="00C66C9C" w:rsidRDefault="00C66C9C" w:rsidP="00115B59">
      <w:pPr>
        <w:tabs>
          <w:tab w:val="left" w:pos="360"/>
        </w:tabs>
        <w:ind w:left="360" w:hanging="360"/>
        <w:rPr>
          <w:sz w:val="18"/>
          <w:szCs w:val="18"/>
        </w:rPr>
      </w:pPr>
    </w:p>
    <w:p w14:paraId="63ADE1F2" w14:textId="77777777" w:rsidR="0036091C" w:rsidRDefault="0036091C" w:rsidP="002100BF">
      <w:pPr>
        <w:pStyle w:val="Default"/>
        <w:rPr>
          <w:sz w:val="10"/>
          <w:szCs w:val="10"/>
        </w:rPr>
      </w:pPr>
    </w:p>
    <w:p w14:paraId="562FB3BB" w14:textId="77777777" w:rsidR="00C66C9C" w:rsidRDefault="00C66C9C" w:rsidP="002100BF">
      <w:pPr>
        <w:pStyle w:val="Default"/>
        <w:rPr>
          <w:sz w:val="10"/>
          <w:szCs w:val="10"/>
        </w:rPr>
      </w:pPr>
    </w:p>
    <w:p w14:paraId="7C19702E" w14:textId="77777777" w:rsidR="00C66C9C" w:rsidRPr="0065615D" w:rsidRDefault="00C66C9C" w:rsidP="002100BF">
      <w:pPr>
        <w:pStyle w:val="Default"/>
        <w:rPr>
          <w:sz w:val="10"/>
          <w:szCs w:val="10"/>
        </w:rPr>
      </w:pPr>
    </w:p>
    <w:p w14:paraId="20C1DF40" w14:textId="7B04CB6B" w:rsidR="0066225E" w:rsidRPr="00C66C9C" w:rsidRDefault="0066225E" w:rsidP="002100BF">
      <w:pPr>
        <w:pStyle w:val="Header"/>
        <w:shd w:val="clear" w:color="auto" w:fill="D9D9D9"/>
        <w:spacing w:before="120" w:after="120"/>
        <w:rPr>
          <w:b/>
          <w:smallCaps/>
          <w:color w:val="000000"/>
        </w:rPr>
      </w:pPr>
      <w:r w:rsidRPr="002100BF">
        <w:rPr>
          <w:b/>
          <w:smallCaps/>
          <w:color w:val="000000"/>
        </w:rPr>
        <w:lastRenderedPageBreak/>
        <w:t xml:space="preserve">Staff </w:t>
      </w:r>
    </w:p>
    <w:p w14:paraId="1B804EB6" w14:textId="34B27C1D" w:rsidR="00F979F1" w:rsidRPr="00BA4F97" w:rsidRDefault="00F979F1" w:rsidP="00115B59">
      <w:pPr>
        <w:ind w:left="360"/>
        <w:rPr>
          <w:color w:val="000000"/>
        </w:rPr>
      </w:pPr>
      <w:bookmarkStart w:id="7" w:name="_Hlk45976463"/>
    </w:p>
    <w:bookmarkStart w:id="8" w:name="_Hlk112404213"/>
    <w:bookmarkEnd w:id="7"/>
    <w:p w14:paraId="3BFAA0A5" w14:textId="77777777" w:rsidR="00F979F1" w:rsidRPr="00F979F1" w:rsidRDefault="00F979F1" w:rsidP="00785B4D">
      <w:pPr>
        <w:autoSpaceDE w:val="0"/>
        <w:autoSpaceDN w:val="0"/>
        <w:adjustRightInd w:val="0"/>
        <w:spacing w:before="120"/>
        <w:ind w:left="360" w:hanging="360"/>
        <w:contextualSpacing/>
        <w:rPr>
          <w:color w:val="000000"/>
        </w:rPr>
      </w:pPr>
      <w:r w:rsidRPr="00F979F1">
        <w:rPr>
          <w:color w:val="000000"/>
        </w:rPr>
        <w:fldChar w:fldCharType="begin">
          <w:ffData>
            <w:name w:val="Check134"/>
            <w:enabled/>
            <w:calcOnExit w:val="0"/>
            <w:checkBox>
              <w:sizeAuto/>
              <w:default w:val="0"/>
            </w:checkBox>
          </w:ffData>
        </w:fldChar>
      </w:r>
      <w:bookmarkStart w:id="9" w:name="Check134"/>
      <w:r w:rsidRPr="00F979F1">
        <w:rPr>
          <w:color w:val="000000"/>
        </w:rPr>
        <w:instrText xml:space="preserve"> FORMCHECKBOX </w:instrText>
      </w:r>
      <w:r w:rsidR="00000000">
        <w:rPr>
          <w:color w:val="000000"/>
        </w:rPr>
      </w:r>
      <w:r w:rsidR="00000000">
        <w:rPr>
          <w:color w:val="000000"/>
        </w:rPr>
        <w:fldChar w:fldCharType="separate"/>
      </w:r>
      <w:r w:rsidRPr="00F979F1">
        <w:rPr>
          <w:color w:val="000000"/>
        </w:rPr>
        <w:fldChar w:fldCharType="end"/>
      </w:r>
      <w:bookmarkEnd w:id="9"/>
      <w:r w:rsidRPr="00F979F1">
        <w:rPr>
          <w:color w:val="000000"/>
        </w:rPr>
        <w:t xml:space="preserve"> There is a file for all staff, volunteers, interns, and contractor(s) containing: </w:t>
      </w:r>
    </w:p>
    <w:p w14:paraId="18F1A805" w14:textId="77777777" w:rsidR="00F979F1" w:rsidRPr="00F979F1" w:rsidRDefault="00F979F1" w:rsidP="00F979F1">
      <w:pPr>
        <w:autoSpaceDE w:val="0"/>
        <w:autoSpaceDN w:val="0"/>
        <w:adjustRightInd w:val="0"/>
        <w:spacing w:before="120"/>
        <w:ind w:left="360" w:hanging="360"/>
        <w:contextualSpacing/>
        <w:rPr>
          <w:color w:val="000000"/>
          <w:sz w:val="20"/>
        </w:rPr>
      </w:pPr>
      <w:r w:rsidRPr="00F979F1">
        <w:rPr>
          <w:color w:val="000000"/>
        </w:rPr>
        <w:t xml:space="preserve">      </w:t>
      </w:r>
      <w:r w:rsidRPr="00F979F1">
        <w:rPr>
          <w:color w:val="000000"/>
          <w:sz w:val="20"/>
        </w:rPr>
        <w:t>2. Program Operational Requirements, 2.8, A. 6. a - j.</w:t>
      </w:r>
    </w:p>
    <w:p w14:paraId="09C785A3" w14:textId="77777777" w:rsidR="00F979F1" w:rsidRPr="00F979F1" w:rsidRDefault="00F979F1" w:rsidP="00F979F1">
      <w:pPr>
        <w:autoSpaceDE w:val="0"/>
        <w:autoSpaceDN w:val="0"/>
        <w:adjustRightInd w:val="0"/>
        <w:spacing w:before="120"/>
        <w:ind w:left="360" w:hanging="360"/>
        <w:contextualSpacing/>
        <w:rPr>
          <w:color w:val="000000"/>
          <w:sz w:val="20"/>
          <w:szCs w:val="20"/>
        </w:rPr>
      </w:pPr>
      <w:r w:rsidRPr="00F979F1">
        <w:rPr>
          <w:color w:val="000000"/>
          <w:sz w:val="20"/>
        </w:rPr>
        <w:t xml:space="preserve">       </w:t>
      </w:r>
      <w:r w:rsidRPr="00F979F1">
        <w:rPr>
          <w:color w:val="000000"/>
          <w:sz w:val="20"/>
          <w:szCs w:val="20"/>
        </w:rPr>
        <w:t>NOTE: Job Description: Contractor files are exempt from this requirement.</w:t>
      </w:r>
    </w:p>
    <w:p w14:paraId="465E6C12" w14:textId="77777777" w:rsidR="00F979F1" w:rsidRPr="00F979F1" w:rsidRDefault="00F979F1" w:rsidP="00F979F1">
      <w:pPr>
        <w:autoSpaceDE w:val="0"/>
        <w:autoSpaceDN w:val="0"/>
        <w:adjustRightInd w:val="0"/>
        <w:spacing w:before="120"/>
        <w:ind w:left="360" w:hanging="360"/>
        <w:contextualSpacing/>
        <w:rPr>
          <w:color w:val="000000"/>
          <w:sz w:val="20"/>
          <w:szCs w:val="20"/>
        </w:rPr>
      </w:pPr>
      <w:r w:rsidRPr="00F979F1">
        <w:rPr>
          <w:color w:val="000000"/>
          <w:sz w:val="20"/>
          <w:szCs w:val="20"/>
        </w:rPr>
        <w:t xml:space="preserve">                   Volunteer Application: Applies only to programs utilizing adult volunteers</w:t>
      </w:r>
    </w:p>
    <w:p w14:paraId="2F64CEAC" w14:textId="77777777" w:rsidR="00F979F1" w:rsidRDefault="00F979F1" w:rsidP="00F979F1">
      <w:pPr>
        <w:autoSpaceDE w:val="0"/>
        <w:autoSpaceDN w:val="0"/>
        <w:adjustRightInd w:val="0"/>
        <w:spacing w:before="120"/>
        <w:ind w:left="360" w:hanging="360"/>
        <w:contextualSpacing/>
        <w:rPr>
          <w:color w:val="000000"/>
          <w:sz w:val="20"/>
          <w:szCs w:val="20"/>
        </w:rPr>
      </w:pPr>
      <w:r w:rsidRPr="00F979F1">
        <w:rPr>
          <w:color w:val="000000"/>
          <w:sz w:val="20"/>
          <w:szCs w:val="20"/>
        </w:rPr>
        <w:t xml:space="preserve">                   Annual performance evaluation: Interns, volunteers and contractors are exempt from this requirement.</w:t>
      </w:r>
    </w:p>
    <w:p w14:paraId="2E2C9846" w14:textId="77777777" w:rsidR="00C66C9C" w:rsidRDefault="00C66C9C" w:rsidP="00F979F1">
      <w:pPr>
        <w:autoSpaceDE w:val="0"/>
        <w:autoSpaceDN w:val="0"/>
        <w:adjustRightInd w:val="0"/>
        <w:spacing w:before="120"/>
        <w:ind w:left="360" w:hanging="360"/>
        <w:contextualSpacing/>
        <w:rPr>
          <w:color w:val="000000"/>
          <w:sz w:val="20"/>
          <w:szCs w:val="20"/>
        </w:rPr>
      </w:pPr>
    </w:p>
    <w:p w14:paraId="79C654A3" w14:textId="77777777" w:rsidR="00C66C9C" w:rsidRDefault="00C66C9C" w:rsidP="00F979F1">
      <w:pPr>
        <w:autoSpaceDE w:val="0"/>
        <w:autoSpaceDN w:val="0"/>
        <w:adjustRightInd w:val="0"/>
        <w:spacing w:before="120"/>
        <w:ind w:left="360" w:hanging="360"/>
        <w:contextualSpacing/>
        <w:rPr>
          <w:color w:val="000000"/>
          <w:sz w:val="20"/>
          <w:szCs w:val="20"/>
        </w:rPr>
      </w:pPr>
    </w:p>
    <w:p w14:paraId="3C1AD68C" w14:textId="77777777" w:rsidR="00C66C9C" w:rsidRPr="00F979F1" w:rsidRDefault="00C66C9C" w:rsidP="00F979F1">
      <w:pPr>
        <w:autoSpaceDE w:val="0"/>
        <w:autoSpaceDN w:val="0"/>
        <w:adjustRightInd w:val="0"/>
        <w:spacing w:before="120"/>
        <w:ind w:left="360" w:hanging="360"/>
        <w:contextualSpacing/>
        <w:rPr>
          <w:color w:val="000000"/>
          <w:sz w:val="20"/>
          <w:szCs w:val="20"/>
        </w:rPr>
      </w:pPr>
    </w:p>
    <w:p w14:paraId="4959780C" w14:textId="77777777" w:rsidR="00F979F1" w:rsidRPr="00F979F1" w:rsidRDefault="00F979F1" w:rsidP="00F979F1">
      <w:pPr>
        <w:autoSpaceDE w:val="0"/>
        <w:autoSpaceDN w:val="0"/>
        <w:adjustRightInd w:val="0"/>
        <w:ind w:left="1080" w:hanging="468"/>
        <w:rPr>
          <w:color w:val="000000"/>
          <w:sz w:val="18"/>
          <w:szCs w:val="18"/>
        </w:rPr>
      </w:pPr>
    </w:p>
    <w:tbl>
      <w:tblPr>
        <w:tblStyle w:val="TableGrid1"/>
        <w:tblpPr w:leftFromText="180" w:rightFromText="180" w:vertAnchor="page" w:horzAnchor="margin" w:tblpXSpec="center" w:tblpY="3265"/>
        <w:tblW w:w="11425" w:type="dxa"/>
        <w:tblLayout w:type="fixed"/>
        <w:tblLook w:val="04A0" w:firstRow="1" w:lastRow="0" w:firstColumn="1" w:lastColumn="0" w:noHBand="0" w:noVBand="1"/>
      </w:tblPr>
      <w:tblGrid>
        <w:gridCol w:w="2790"/>
        <w:gridCol w:w="1165"/>
        <w:gridCol w:w="545"/>
        <w:gridCol w:w="810"/>
        <w:gridCol w:w="810"/>
        <w:gridCol w:w="445"/>
        <w:gridCol w:w="720"/>
        <w:gridCol w:w="450"/>
        <w:gridCol w:w="810"/>
        <w:gridCol w:w="630"/>
        <w:gridCol w:w="630"/>
        <w:gridCol w:w="900"/>
        <w:gridCol w:w="720"/>
      </w:tblGrid>
      <w:tr w:rsidR="00884211" w:rsidRPr="00F979F1" w14:paraId="3A6FE5DD" w14:textId="77777777" w:rsidTr="00C66C9C">
        <w:trPr>
          <w:cantSplit/>
          <w:trHeight w:val="3140"/>
        </w:trPr>
        <w:tc>
          <w:tcPr>
            <w:tcW w:w="2790" w:type="dxa"/>
          </w:tcPr>
          <w:p w14:paraId="085F3CDA" w14:textId="77777777" w:rsidR="00884211" w:rsidRPr="00F979F1" w:rsidRDefault="00884211" w:rsidP="00C66C9C">
            <w:pPr>
              <w:contextualSpacing/>
              <w:rPr>
                <w:rFonts w:ascii="Times New Roman" w:hAnsi="Times New Roman" w:cs="Times New Roman"/>
                <w:sz w:val="20"/>
              </w:rPr>
            </w:pPr>
          </w:p>
          <w:p w14:paraId="48AE3E87" w14:textId="77777777" w:rsidR="00884211" w:rsidRPr="00F979F1" w:rsidRDefault="00884211" w:rsidP="00C66C9C">
            <w:pPr>
              <w:contextualSpacing/>
              <w:rPr>
                <w:rFonts w:ascii="Times New Roman" w:hAnsi="Times New Roman" w:cs="Times New Roman"/>
                <w:sz w:val="20"/>
              </w:rPr>
            </w:pPr>
          </w:p>
          <w:p w14:paraId="5FA197E2" w14:textId="77777777" w:rsidR="00884211" w:rsidRPr="00F979F1" w:rsidRDefault="00884211" w:rsidP="00C66C9C">
            <w:pPr>
              <w:contextualSpacing/>
              <w:rPr>
                <w:rFonts w:ascii="Times New Roman" w:hAnsi="Times New Roman" w:cs="Times New Roman"/>
                <w:sz w:val="20"/>
              </w:rPr>
            </w:pPr>
          </w:p>
          <w:p w14:paraId="554CA6F2" w14:textId="77777777" w:rsidR="00884211" w:rsidRPr="00F979F1" w:rsidRDefault="00884211" w:rsidP="00C66C9C">
            <w:pPr>
              <w:contextualSpacing/>
              <w:jc w:val="center"/>
              <w:rPr>
                <w:rFonts w:ascii="Times New Roman" w:hAnsi="Times New Roman" w:cs="Times New Roman"/>
                <w:sz w:val="20"/>
              </w:rPr>
            </w:pPr>
            <w:r w:rsidRPr="00F979F1">
              <w:rPr>
                <w:rFonts w:ascii="Times New Roman" w:hAnsi="Times New Roman" w:cs="Times New Roman"/>
                <w:sz w:val="20"/>
              </w:rPr>
              <w:t>Name(s)</w:t>
            </w:r>
          </w:p>
        </w:tc>
        <w:tc>
          <w:tcPr>
            <w:tcW w:w="1165" w:type="dxa"/>
          </w:tcPr>
          <w:p w14:paraId="78AD76B1" w14:textId="77777777" w:rsidR="00884211" w:rsidRPr="00F979F1" w:rsidRDefault="00884211" w:rsidP="00C66C9C">
            <w:pPr>
              <w:contextualSpacing/>
              <w:rPr>
                <w:rFonts w:ascii="Times New Roman" w:hAnsi="Times New Roman" w:cs="Times New Roman"/>
                <w:sz w:val="18"/>
                <w:szCs w:val="22"/>
              </w:rPr>
            </w:pPr>
          </w:p>
          <w:p w14:paraId="31AF49E8" w14:textId="77777777" w:rsidR="00884211" w:rsidRPr="00F979F1" w:rsidRDefault="00884211" w:rsidP="00C66C9C">
            <w:pPr>
              <w:contextualSpacing/>
              <w:rPr>
                <w:rFonts w:ascii="Times New Roman" w:hAnsi="Times New Roman" w:cs="Times New Roman"/>
                <w:sz w:val="16"/>
                <w:szCs w:val="20"/>
              </w:rPr>
            </w:pPr>
          </w:p>
          <w:p w14:paraId="2CB30873" w14:textId="77777777" w:rsidR="00884211" w:rsidRPr="00F979F1" w:rsidRDefault="00884211" w:rsidP="00C66C9C">
            <w:pPr>
              <w:contextualSpacing/>
              <w:rPr>
                <w:rFonts w:ascii="Times New Roman" w:hAnsi="Times New Roman" w:cs="Times New Roman"/>
                <w:sz w:val="16"/>
                <w:szCs w:val="20"/>
              </w:rPr>
            </w:pPr>
            <w:r w:rsidRPr="00F979F1">
              <w:rPr>
                <w:rFonts w:ascii="Times New Roman" w:hAnsi="Times New Roman" w:cs="Times New Roman"/>
                <w:sz w:val="16"/>
                <w:szCs w:val="20"/>
              </w:rPr>
              <w:t>S = Staff</w:t>
            </w:r>
          </w:p>
          <w:p w14:paraId="6B57DBF9" w14:textId="77777777" w:rsidR="00884211" w:rsidRPr="00F979F1" w:rsidRDefault="00884211" w:rsidP="00C66C9C">
            <w:pPr>
              <w:contextualSpacing/>
              <w:rPr>
                <w:rFonts w:ascii="Times New Roman" w:hAnsi="Times New Roman" w:cs="Times New Roman"/>
                <w:sz w:val="16"/>
                <w:szCs w:val="20"/>
              </w:rPr>
            </w:pPr>
            <w:r w:rsidRPr="00F979F1">
              <w:rPr>
                <w:rFonts w:ascii="Times New Roman" w:hAnsi="Times New Roman" w:cs="Times New Roman"/>
                <w:sz w:val="16"/>
                <w:szCs w:val="20"/>
              </w:rPr>
              <w:t>V = Volunteer</w:t>
            </w:r>
          </w:p>
          <w:p w14:paraId="249EC224" w14:textId="77777777" w:rsidR="00884211" w:rsidRPr="00F979F1" w:rsidRDefault="00884211" w:rsidP="00C66C9C">
            <w:pPr>
              <w:contextualSpacing/>
              <w:rPr>
                <w:rFonts w:ascii="Times New Roman" w:hAnsi="Times New Roman" w:cs="Times New Roman"/>
                <w:sz w:val="16"/>
                <w:szCs w:val="20"/>
              </w:rPr>
            </w:pPr>
            <w:r w:rsidRPr="00F979F1">
              <w:rPr>
                <w:rFonts w:ascii="Times New Roman" w:hAnsi="Times New Roman" w:cs="Times New Roman"/>
                <w:sz w:val="16"/>
                <w:szCs w:val="20"/>
              </w:rPr>
              <w:t xml:space="preserve"> I = Intern</w:t>
            </w:r>
          </w:p>
          <w:p w14:paraId="798A9B18" w14:textId="77777777" w:rsidR="00884211" w:rsidRPr="00F979F1" w:rsidRDefault="00884211" w:rsidP="00C66C9C">
            <w:pPr>
              <w:contextualSpacing/>
              <w:rPr>
                <w:rFonts w:ascii="Times New Roman" w:hAnsi="Times New Roman" w:cs="Times New Roman"/>
                <w:sz w:val="18"/>
                <w:szCs w:val="22"/>
              </w:rPr>
            </w:pPr>
            <w:r w:rsidRPr="00F979F1">
              <w:rPr>
                <w:rFonts w:ascii="Times New Roman" w:hAnsi="Times New Roman" w:cs="Times New Roman"/>
                <w:sz w:val="16"/>
                <w:szCs w:val="20"/>
              </w:rPr>
              <w:t>C = Contractor</w:t>
            </w:r>
          </w:p>
        </w:tc>
        <w:tc>
          <w:tcPr>
            <w:tcW w:w="545" w:type="dxa"/>
            <w:textDirection w:val="btLr"/>
          </w:tcPr>
          <w:p w14:paraId="556CD483"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Job Description</w:t>
            </w:r>
          </w:p>
        </w:tc>
        <w:tc>
          <w:tcPr>
            <w:tcW w:w="810" w:type="dxa"/>
            <w:textDirection w:val="btLr"/>
          </w:tcPr>
          <w:p w14:paraId="4B219BE7"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 xml:space="preserve">Contract for Prof Services, </w:t>
            </w:r>
          </w:p>
          <w:p w14:paraId="6366BF7D"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if applicable</w:t>
            </w:r>
          </w:p>
        </w:tc>
        <w:tc>
          <w:tcPr>
            <w:tcW w:w="810" w:type="dxa"/>
            <w:textDirection w:val="btLr"/>
          </w:tcPr>
          <w:p w14:paraId="77CCFEB1"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 xml:space="preserve">Volunteer Application, </w:t>
            </w:r>
          </w:p>
          <w:p w14:paraId="0E53B5CE"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if applicable</w:t>
            </w:r>
          </w:p>
        </w:tc>
        <w:tc>
          <w:tcPr>
            <w:tcW w:w="445" w:type="dxa"/>
            <w:textDirection w:val="btLr"/>
          </w:tcPr>
          <w:p w14:paraId="3C7249B9" w14:textId="0AD96174"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Perf. Evaluation</w:t>
            </w:r>
            <w:r>
              <w:rPr>
                <w:rFonts w:ascii="Times New Roman" w:hAnsi="Times New Roman" w:cs="Times New Roman"/>
                <w:sz w:val="18"/>
                <w:szCs w:val="22"/>
              </w:rPr>
              <w:t>, if applicable</w:t>
            </w:r>
          </w:p>
        </w:tc>
        <w:tc>
          <w:tcPr>
            <w:tcW w:w="720" w:type="dxa"/>
            <w:textDirection w:val="btLr"/>
          </w:tcPr>
          <w:p w14:paraId="0783064B"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Criminal Background Check</w:t>
            </w:r>
          </w:p>
        </w:tc>
        <w:tc>
          <w:tcPr>
            <w:tcW w:w="450" w:type="dxa"/>
            <w:textDirection w:val="btLr"/>
          </w:tcPr>
          <w:p w14:paraId="489514AE"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Reference Checks</w:t>
            </w:r>
          </w:p>
        </w:tc>
        <w:tc>
          <w:tcPr>
            <w:tcW w:w="810" w:type="dxa"/>
            <w:textDirection w:val="btLr"/>
          </w:tcPr>
          <w:p w14:paraId="1A474236"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 xml:space="preserve">Valid Driver's license, </w:t>
            </w:r>
          </w:p>
          <w:p w14:paraId="3AC3D3C8"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if applicable</w:t>
            </w:r>
          </w:p>
        </w:tc>
        <w:tc>
          <w:tcPr>
            <w:tcW w:w="630" w:type="dxa"/>
            <w:textDirection w:val="btLr"/>
          </w:tcPr>
          <w:p w14:paraId="05A0620C"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Proof of Education</w:t>
            </w:r>
          </w:p>
        </w:tc>
        <w:tc>
          <w:tcPr>
            <w:tcW w:w="630" w:type="dxa"/>
            <w:textDirection w:val="btLr"/>
          </w:tcPr>
          <w:p w14:paraId="5F532206" w14:textId="514F8DAD" w:rsidR="00884211" w:rsidRPr="00884211" w:rsidRDefault="00884211" w:rsidP="00C66C9C">
            <w:pPr>
              <w:ind w:left="113" w:right="113"/>
              <w:contextualSpacing/>
              <w:rPr>
                <w:rFonts w:ascii="Times New Roman" w:hAnsi="Times New Roman" w:cs="Times New Roman"/>
                <w:sz w:val="18"/>
                <w:szCs w:val="22"/>
              </w:rPr>
            </w:pPr>
            <w:r w:rsidRPr="00884211">
              <w:rPr>
                <w:rFonts w:ascii="Times New Roman" w:hAnsi="Times New Roman" w:cs="Times New Roman"/>
                <w:sz w:val="18"/>
                <w:szCs w:val="22"/>
              </w:rPr>
              <w:t xml:space="preserve">Proof of </w:t>
            </w:r>
            <w:r w:rsidR="00C66C9C">
              <w:rPr>
                <w:rFonts w:ascii="Times New Roman" w:hAnsi="Times New Roman" w:cs="Times New Roman"/>
                <w:sz w:val="18"/>
                <w:szCs w:val="22"/>
              </w:rPr>
              <w:t>Experience</w:t>
            </w:r>
          </w:p>
        </w:tc>
        <w:tc>
          <w:tcPr>
            <w:tcW w:w="900" w:type="dxa"/>
            <w:textDirection w:val="btLr"/>
          </w:tcPr>
          <w:p w14:paraId="74DE1749" w14:textId="59063CB0"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Current</w:t>
            </w:r>
          </w:p>
          <w:p w14:paraId="07303CD1"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Licensure/</w:t>
            </w:r>
          </w:p>
          <w:p w14:paraId="6099C39D" w14:textId="77777777" w:rsidR="00884211" w:rsidRPr="00F979F1" w:rsidRDefault="00884211" w:rsidP="00C66C9C">
            <w:pPr>
              <w:ind w:left="113" w:right="113"/>
              <w:contextualSpacing/>
              <w:rPr>
                <w:rFonts w:ascii="Times New Roman" w:hAnsi="Times New Roman" w:cs="Times New Roman"/>
                <w:sz w:val="18"/>
                <w:szCs w:val="22"/>
              </w:rPr>
            </w:pPr>
            <w:r w:rsidRPr="00F979F1">
              <w:rPr>
                <w:rFonts w:ascii="Times New Roman" w:hAnsi="Times New Roman" w:cs="Times New Roman"/>
                <w:sz w:val="18"/>
                <w:szCs w:val="22"/>
              </w:rPr>
              <w:t>Certification, if applicable</w:t>
            </w:r>
          </w:p>
        </w:tc>
        <w:tc>
          <w:tcPr>
            <w:tcW w:w="720" w:type="dxa"/>
            <w:textDirection w:val="btLr"/>
          </w:tcPr>
          <w:p w14:paraId="05F245E4" w14:textId="77777777" w:rsidR="00884211" w:rsidRPr="00F979F1" w:rsidRDefault="00884211" w:rsidP="00C66C9C">
            <w:pPr>
              <w:ind w:left="113" w:right="113"/>
              <w:contextualSpacing/>
              <w:rPr>
                <w:rFonts w:ascii="Times New Roman" w:hAnsi="Times New Roman" w:cs="Times New Roman"/>
                <w:sz w:val="20"/>
              </w:rPr>
            </w:pPr>
            <w:r w:rsidRPr="00F979F1">
              <w:rPr>
                <w:rFonts w:ascii="Times New Roman" w:hAnsi="Times New Roman" w:cs="Times New Roman"/>
                <w:sz w:val="18"/>
                <w:szCs w:val="22"/>
              </w:rPr>
              <w:t>Policy Acknowledgement Statement</w:t>
            </w:r>
          </w:p>
        </w:tc>
      </w:tr>
      <w:tr w:rsidR="00884211" w:rsidRPr="00F979F1" w14:paraId="4596FC8B" w14:textId="77777777" w:rsidTr="00C66C9C">
        <w:tc>
          <w:tcPr>
            <w:tcW w:w="2790" w:type="dxa"/>
          </w:tcPr>
          <w:p w14:paraId="71D2254D"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25EDE8E5"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330C5EA7"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7C97EEC0"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BAF43E4"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3DCC83AE"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69E47BCE"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7D6E869E"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142F541C"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76BA819F"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1172F1E7" w14:textId="208C0A31"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6C0BAD97" w14:textId="134D2436"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170F6B60"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48386F1F" w14:textId="77777777" w:rsidTr="00C66C9C">
        <w:tc>
          <w:tcPr>
            <w:tcW w:w="2790" w:type="dxa"/>
          </w:tcPr>
          <w:p w14:paraId="4C6342F4"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170C580B"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4F9A69D3"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71DA9698"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9D04857"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76742D02"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61EFAC25"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42AC028C"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5BEA9F68"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52F23DDC"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61AC4146" w14:textId="376FBFB6"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323BFC09" w14:textId="01B6ECEF"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4240BA50"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0C978693" w14:textId="77777777" w:rsidTr="00C66C9C">
        <w:tc>
          <w:tcPr>
            <w:tcW w:w="2790" w:type="dxa"/>
          </w:tcPr>
          <w:p w14:paraId="380BCCDB"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37BECA2C"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2D5EC0F1"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271CB7EB"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13C86819"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0A4E43A1"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778521F8"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497526EC"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2E630114"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272D31D6"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459259EA" w14:textId="551A6EA6"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0BDDA2DB" w14:textId="2850F9F8"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50BD634E"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7D832970" w14:textId="77777777" w:rsidTr="00C66C9C">
        <w:tc>
          <w:tcPr>
            <w:tcW w:w="2790" w:type="dxa"/>
          </w:tcPr>
          <w:p w14:paraId="2C1263B6"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5887FA55"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739B7813"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2E5A7201"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5ED46900"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15CD20A2"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7969B573"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6762EB5F"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58EC793F"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02F448A5"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288FB4CB" w14:textId="7213C5B8"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7093A4DA" w14:textId="1A90300A"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6B2820E7"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2F41B0E2" w14:textId="77777777" w:rsidTr="00C66C9C">
        <w:tc>
          <w:tcPr>
            <w:tcW w:w="2790" w:type="dxa"/>
          </w:tcPr>
          <w:p w14:paraId="2BD9A0B4"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56F6EC56"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59D57C01"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E030741"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053A411A"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26E038EC"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02F46B3D"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75C2AACB"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481F3153"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6FB40634"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20D4E80F" w14:textId="7B9527DD"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685EFCEA" w14:textId="2C179C53"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1F1978F2"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1B466F80" w14:textId="77777777" w:rsidTr="00C66C9C">
        <w:tc>
          <w:tcPr>
            <w:tcW w:w="2790" w:type="dxa"/>
          </w:tcPr>
          <w:p w14:paraId="062BA732"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53B9DB84"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1C273331"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26E3A948"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06E1F7C4"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25EACE0E"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3BEFBD3D"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773B91F1"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435AC103"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0BAB70AD"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35FF47A4" w14:textId="24274B96"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4B0E557E" w14:textId="22D73B01"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7FF2A8E6"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4246FE59" w14:textId="77777777" w:rsidTr="00C66C9C">
        <w:tc>
          <w:tcPr>
            <w:tcW w:w="2790" w:type="dxa"/>
          </w:tcPr>
          <w:p w14:paraId="7830435C"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6E9513A9"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68202251"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33D17B3B"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06715F4D"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4661D0C8"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31937142"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006CBA56"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635220C"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1F681807"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5B0DDA6E" w14:textId="128B8E8A"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776E9889" w14:textId="1D6C33D9"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68DEB15C"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44CB0B1A" w14:textId="77777777" w:rsidTr="00C66C9C">
        <w:tc>
          <w:tcPr>
            <w:tcW w:w="2790" w:type="dxa"/>
          </w:tcPr>
          <w:p w14:paraId="389873B3"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4B9B6BEC"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24882B08"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16E793C5"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4D1CB971"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62030BD3"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29E98D72"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7FE4288D"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EF496C4"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3848CC9F"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305FD153" w14:textId="0EE7FDD5"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5BDECD7F" w14:textId="3D819C8E"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0D7E63E5"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17A5DA8A" w14:textId="77777777" w:rsidTr="00C66C9C">
        <w:tc>
          <w:tcPr>
            <w:tcW w:w="2790" w:type="dxa"/>
          </w:tcPr>
          <w:p w14:paraId="3C75C627" w14:textId="77777777" w:rsidR="00884211" w:rsidRPr="00F979F1" w:rsidRDefault="00884211" w:rsidP="00C66C9C">
            <w:pPr>
              <w:contextualSpacing/>
              <w:rPr>
                <w:sz w:val="20"/>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0D3F9A9E" w14:textId="77777777" w:rsidR="00884211" w:rsidRPr="00F979F1" w:rsidRDefault="00884211" w:rsidP="00C66C9C">
            <w:pPr>
              <w:contextualSpacing/>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5C1B47B5"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1D9AE052"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599C5D0A"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5EAA2BC3"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415DBD98"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443F3D52"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4920491B"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76A1743C" w14:textId="77777777" w:rsidR="00884211" w:rsidRPr="00F979F1" w:rsidRDefault="00884211" w:rsidP="00C66C9C">
            <w:pPr>
              <w:contextualSpacing/>
              <w:rPr>
                <w:sz w:val="20"/>
              </w:rPr>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5756D2C5" w14:textId="7501829B"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2AF5236D" w14:textId="66EE198B"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195CC95E" w14:textId="77777777" w:rsidR="00884211" w:rsidRPr="00F979F1" w:rsidRDefault="00884211" w:rsidP="00C66C9C">
            <w:pPr>
              <w:contextualSpacing/>
              <w:rPr>
                <w:sz w:val="20"/>
              </w:rPr>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tr w:rsidR="00884211" w:rsidRPr="00F979F1" w14:paraId="5BB242CB" w14:textId="77777777" w:rsidTr="00C66C9C">
        <w:tc>
          <w:tcPr>
            <w:tcW w:w="2790" w:type="dxa"/>
          </w:tcPr>
          <w:p w14:paraId="50BDAD3C" w14:textId="77777777" w:rsidR="00884211" w:rsidRPr="00F979F1" w:rsidRDefault="00884211" w:rsidP="00C66C9C">
            <w:pPr>
              <w:contextualSpacing/>
              <w:rPr>
                <w:sz w:val="22"/>
                <w:szCs w:val="22"/>
              </w:rPr>
            </w:pP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1165" w:type="dxa"/>
          </w:tcPr>
          <w:p w14:paraId="17ABAD1E" w14:textId="77777777" w:rsidR="00884211" w:rsidRPr="00F979F1" w:rsidRDefault="00884211" w:rsidP="00C66C9C">
            <w:pPr>
              <w:contextualSpacing/>
              <w:rPr>
                <w:sz w:val="22"/>
                <w:szCs w:val="22"/>
              </w:rPr>
            </w:pPr>
            <w:r w:rsidRPr="00F979F1">
              <w:rPr>
                <w:sz w:val="22"/>
                <w:szCs w:val="22"/>
              </w:rPr>
              <w:t xml:space="preserve">    </w:t>
            </w:r>
            <w:r w:rsidRPr="00F979F1">
              <w:rPr>
                <w:sz w:val="22"/>
                <w:szCs w:val="22"/>
              </w:rPr>
              <w:fldChar w:fldCharType="begin">
                <w:ffData>
                  <w:name w:val="Text233"/>
                  <w:enabled/>
                  <w:calcOnExit w:val="0"/>
                  <w:textInput/>
                </w:ffData>
              </w:fldChar>
            </w:r>
            <w:r w:rsidRPr="00F979F1">
              <w:rPr>
                <w:sz w:val="22"/>
                <w:szCs w:val="22"/>
              </w:rPr>
              <w:instrText xml:space="preserve"> FORMTEXT </w:instrText>
            </w:r>
            <w:r w:rsidRPr="00F979F1">
              <w:rPr>
                <w:sz w:val="22"/>
                <w:szCs w:val="22"/>
              </w:rPr>
            </w:r>
            <w:r w:rsidRPr="00F979F1">
              <w:rPr>
                <w:sz w:val="22"/>
                <w:szCs w:val="22"/>
              </w:rPr>
              <w:fldChar w:fldCharType="separate"/>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noProof/>
                <w:sz w:val="22"/>
                <w:szCs w:val="22"/>
              </w:rPr>
              <w:t> </w:t>
            </w:r>
            <w:r w:rsidRPr="00F979F1">
              <w:rPr>
                <w:sz w:val="22"/>
                <w:szCs w:val="22"/>
              </w:rPr>
              <w:fldChar w:fldCharType="end"/>
            </w:r>
          </w:p>
        </w:tc>
        <w:tc>
          <w:tcPr>
            <w:tcW w:w="545" w:type="dxa"/>
          </w:tcPr>
          <w:p w14:paraId="301D14F7"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6BA22FE" w14:textId="77777777" w:rsidR="00884211" w:rsidRPr="00F979F1" w:rsidRDefault="00884211" w:rsidP="00C66C9C">
            <w:pPr>
              <w:contextualSpacing/>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0DDD4D42" w14:textId="77777777" w:rsidR="00884211" w:rsidRPr="00F979F1" w:rsidRDefault="00884211" w:rsidP="00C66C9C">
            <w:pPr>
              <w:contextualSpacing/>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45" w:type="dxa"/>
          </w:tcPr>
          <w:p w14:paraId="7DE98E6D"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0409E74F" w14:textId="77777777" w:rsidR="00884211" w:rsidRPr="00F979F1" w:rsidRDefault="00884211" w:rsidP="00C66C9C">
            <w:pPr>
              <w:contextualSpacing/>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450" w:type="dxa"/>
          </w:tcPr>
          <w:p w14:paraId="0AFB70FC"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810" w:type="dxa"/>
          </w:tcPr>
          <w:p w14:paraId="6B2A1842" w14:textId="77777777" w:rsidR="00884211" w:rsidRPr="00F979F1" w:rsidRDefault="00884211" w:rsidP="00C66C9C">
            <w:pPr>
              <w:contextualSpacing/>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48F19C54" w14:textId="77777777" w:rsidR="00884211" w:rsidRPr="00F979F1" w:rsidRDefault="00884211" w:rsidP="00C66C9C">
            <w:pPr>
              <w:contextualSpacing/>
            </w:pP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630" w:type="dxa"/>
          </w:tcPr>
          <w:p w14:paraId="1EFD9EE0" w14:textId="55FC7748" w:rsidR="00884211" w:rsidRPr="00F979F1" w:rsidRDefault="00884211" w:rsidP="00C66C9C">
            <w:pPr>
              <w:contextualSpacing/>
            </w:pPr>
            <w:r w:rsidRPr="005F467C">
              <w:t xml:space="preserve"> </w:t>
            </w:r>
            <w:r w:rsidRPr="005F467C">
              <w:fldChar w:fldCharType="begin">
                <w:ffData>
                  <w:name w:val="Check78"/>
                  <w:enabled/>
                  <w:calcOnExit w:val="0"/>
                  <w:checkBox>
                    <w:sizeAuto/>
                    <w:default w:val="0"/>
                  </w:checkBox>
                </w:ffData>
              </w:fldChar>
            </w:r>
            <w:r w:rsidRPr="005F467C">
              <w:instrText xml:space="preserve"> FORMCHECKBOX </w:instrText>
            </w:r>
            <w:r w:rsidR="00000000">
              <w:fldChar w:fldCharType="separate"/>
            </w:r>
            <w:r w:rsidRPr="005F467C">
              <w:fldChar w:fldCharType="end"/>
            </w:r>
          </w:p>
        </w:tc>
        <w:tc>
          <w:tcPr>
            <w:tcW w:w="900" w:type="dxa"/>
          </w:tcPr>
          <w:p w14:paraId="78072232" w14:textId="38E0B146" w:rsidR="00884211" w:rsidRPr="00F979F1" w:rsidRDefault="00884211" w:rsidP="00C66C9C">
            <w:pPr>
              <w:contextualSpacing/>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c>
          <w:tcPr>
            <w:tcW w:w="720" w:type="dxa"/>
          </w:tcPr>
          <w:p w14:paraId="44B7D6A5" w14:textId="77777777" w:rsidR="00884211" w:rsidRPr="00F979F1" w:rsidRDefault="00884211" w:rsidP="00C66C9C">
            <w:pPr>
              <w:contextualSpacing/>
            </w:pPr>
            <w:r w:rsidRPr="00F979F1">
              <w:t xml:space="preserve">  </w:t>
            </w:r>
            <w:r w:rsidRPr="00F979F1">
              <w:fldChar w:fldCharType="begin">
                <w:ffData>
                  <w:name w:val="Check78"/>
                  <w:enabled/>
                  <w:calcOnExit w:val="0"/>
                  <w:checkBox>
                    <w:sizeAuto/>
                    <w:default w:val="0"/>
                  </w:checkBox>
                </w:ffData>
              </w:fldChar>
            </w:r>
            <w:r w:rsidRPr="00F979F1">
              <w:instrText xml:space="preserve"> FORMCHECKBOX </w:instrText>
            </w:r>
            <w:r w:rsidR="00000000">
              <w:fldChar w:fldCharType="separate"/>
            </w:r>
            <w:r w:rsidRPr="00F979F1">
              <w:fldChar w:fldCharType="end"/>
            </w:r>
          </w:p>
        </w:tc>
      </w:tr>
      <w:bookmarkEnd w:id="8"/>
    </w:tbl>
    <w:p w14:paraId="502879A9" w14:textId="77777777" w:rsidR="002100BF" w:rsidRPr="008C41D2" w:rsidRDefault="002100BF" w:rsidP="002100BF">
      <w:pPr>
        <w:ind w:left="720" w:hanging="360"/>
        <w:rPr>
          <w:color w:val="000000"/>
          <w:sz w:val="10"/>
          <w:szCs w:val="10"/>
        </w:rPr>
      </w:pPr>
    </w:p>
    <w:p w14:paraId="5DC7D14A" w14:textId="67D512AD" w:rsidR="002100BF" w:rsidRDefault="002100BF" w:rsidP="002100BF">
      <w:pPr>
        <w:pStyle w:val="Default"/>
        <w:rPr>
          <w:sz w:val="10"/>
          <w:szCs w:val="10"/>
        </w:rPr>
      </w:pPr>
    </w:p>
    <w:p w14:paraId="743A6570" w14:textId="7F527DC8" w:rsidR="00F979F1" w:rsidRDefault="00F979F1" w:rsidP="002100BF">
      <w:pPr>
        <w:pStyle w:val="Default"/>
        <w:rPr>
          <w:sz w:val="10"/>
          <w:szCs w:val="10"/>
        </w:rPr>
      </w:pPr>
    </w:p>
    <w:p w14:paraId="1AB06ADA" w14:textId="7CFFF725" w:rsidR="00F979F1" w:rsidRDefault="00F979F1" w:rsidP="002100BF">
      <w:pPr>
        <w:pStyle w:val="Default"/>
        <w:rPr>
          <w:sz w:val="10"/>
          <w:szCs w:val="10"/>
        </w:rPr>
      </w:pPr>
    </w:p>
    <w:p w14:paraId="02B9515D" w14:textId="1A730746" w:rsidR="00F979F1" w:rsidRDefault="00F979F1" w:rsidP="002100BF">
      <w:pPr>
        <w:pStyle w:val="Default"/>
        <w:rPr>
          <w:sz w:val="10"/>
          <w:szCs w:val="10"/>
        </w:rPr>
      </w:pPr>
    </w:p>
    <w:p w14:paraId="25A01866" w14:textId="77777777" w:rsidR="00C66C9C" w:rsidRPr="00F12C97" w:rsidRDefault="00C66C9C" w:rsidP="00C66C9C">
      <w:pPr>
        <w:pStyle w:val="Default"/>
      </w:pPr>
      <w:r w:rsidRPr="002D7F12">
        <w:rPr>
          <w:b/>
          <w:sz w:val="22"/>
          <w:szCs w:val="22"/>
        </w:rPr>
        <w:t xml:space="preserve">Comments: </w:t>
      </w:r>
      <w:r w:rsidRPr="002D7F12">
        <w:rPr>
          <w:sz w:val="22"/>
          <w:szCs w:val="22"/>
        </w:rPr>
        <w:fldChar w:fldCharType="begin">
          <w:ffData>
            <w:name w:val="Text233"/>
            <w:enabled/>
            <w:calcOnExit w:val="0"/>
            <w:textInput/>
          </w:ffData>
        </w:fldChar>
      </w:r>
      <w:bookmarkStart w:id="10" w:name="Text233"/>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sz w:val="22"/>
          <w:szCs w:val="22"/>
        </w:rPr>
        <w:fldChar w:fldCharType="end"/>
      </w:r>
      <w:bookmarkEnd w:id="10"/>
    </w:p>
    <w:p w14:paraId="49EABB88" w14:textId="4D293C9A" w:rsidR="00F979F1" w:rsidRDefault="00F979F1" w:rsidP="002100BF">
      <w:pPr>
        <w:pStyle w:val="Default"/>
        <w:rPr>
          <w:sz w:val="10"/>
          <w:szCs w:val="10"/>
        </w:rPr>
      </w:pPr>
    </w:p>
    <w:p w14:paraId="4206C4E0" w14:textId="127B0B5C" w:rsidR="00F979F1" w:rsidRDefault="00F979F1" w:rsidP="002100BF">
      <w:pPr>
        <w:pStyle w:val="Default"/>
        <w:rPr>
          <w:sz w:val="10"/>
          <w:szCs w:val="10"/>
        </w:rPr>
      </w:pPr>
    </w:p>
    <w:p w14:paraId="156F8CAF" w14:textId="7374DB41" w:rsidR="00F979F1" w:rsidRDefault="00F979F1" w:rsidP="002100BF">
      <w:pPr>
        <w:pStyle w:val="Default"/>
        <w:rPr>
          <w:sz w:val="10"/>
          <w:szCs w:val="10"/>
        </w:rPr>
      </w:pPr>
    </w:p>
    <w:p w14:paraId="00E2A5A4" w14:textId="77777777" w:rsidR="00884211" w:rsidRDefault="00884211" w:rsidP="002100BF">
      <w:pPr>
        <w:pStyle w:val="Default"/>
        <w:rPr>
          <w:sz w:val="10"/>
          <w:szCs w:val="10"/>
        </w:rPr>
      </w:pPr>
    </w:p>
    <w:p w14:paraId="2235B3C2" w14:textId="77777777" w:rsidR="00884211" w:rsidRDefault="00884211" w:rsidP="002100BF">
      <w:pPr>
        <w:pStyle w:val="Default"/>
        <w:rPr>
          <w:sz w:val="10"/>
          <w:szCs w:val="10"/>
        </w:rPr>
      </w:pPr>
    </w:p>
    <w:p w14:paraId="3FADD78B" w14:textId="77777777" w:rsidR="00884211" w:rsidRDefault="00884211" w:rsidP="002100BF">
      <w:pPr>
        <w:pStyle w:val="Default"/>
        <w:rPr>
          <w:sz w:val="10"/>
          <w:szCs w:val="10"/>
        </w:rPr>
      </w:pPr>
    </w:p>
    <w:p w14:paraId="365B95BD" w14:textId="77777777" w:rsidR="00884211" w:rsidRDefault="00884211" w:rsidP="002100BF">
      <w:pPr>
        <w:pStyle w:val="Default"/>
        <w:rPr>
          <w:sz w:val="10"/>
          <w:szCs w:val="10"/>
        </w:rPr>
      </w:pPr>
    </w:p>
    <w:p w14:paraId="650C49F7" w14:textId="237E8497" w:rsidR="00F979F1" w:rsidRDefault="00F979F1" w:rsidP="002100BF">
      <w:pPr>
        <w:pStyle w:val="Default"/>
        <w:rPr>
          <w:sz w:val="10"/>
          <w:szCs w:val="10"/>
        </w:rPr>
      </w:pPr>
    </w:p>
    <w:p w14:paraId="1F43E1AD" w14:textId="0A356D49" w:rsidR="00F979F1" w:rsidRDefault="00F979F1" w:rsidP="002100BF">
      <w:pPr>
        <w:pStyle w:val="Default"/>
        <w:rPr>
          <w:sz w:val="10"/>
          <w:szCs w:val="10"/>
        </w:rPr>
      </w:pPr>
    </w:p>
    <w:p w14:paraId="7E571224" w14:textId="77777777" w:rsidR="00884211" w:rsidRDefault="00884211" w:rsidP="002100BF">
      <w:pPr>
        <w:pStyle w:val="Default"/>
        <w:rPr>
          <w:sz w:val="10"/>
          <w:szCs w:val="10"/>
        </w:rPr>
      </w:pPr>
    </w:p>
    <w:p w14:paraId="1642D9B2" w14:textId="77777777" w:rsidR="00884211" w:rsidRDefault="00884211" w:rsidP="002100BF">
      <w:pPr>
        <w:pStyle w:val="Default"/>
        <w:rPr>
          <w:sz w:val="10"/>
          <w:szCs w:val="10"/>
        </w:rPr>
      </w:pPr>
    </w:p>
    <w:p w14:paraId="0F81D306" w14:textId="77777777" w:rsidR="00884211" w:rsidRDefault="00884211" w:rsidP="002100BF">
      <w:pPr>
        <w:pStyle w:val="Default"/>
        <w:rPr>
          <w:sz w:val="10"/>
          <w:szCs w:val="10"/>
        </w:rPr>
      </w:pPr>
    </w:p>
    <w:p w14:paraId="69455EE3" w14:textId="77777777" w:rsidR="00884211" w:rsidRDefault="00884211" w:rsidP="002100BF">
      <w:pPr>
        <w:pStyle w:val="Default"/>
        <w:rPr>
          <w:sz w:val="10"/>
          <w:szCs w:val="10"/>
        </w:rPr>
      </w:pPr>
    </w:p>
    <w:p w14:paraId="732BE7C3" w14:textId="77777777" w:rsidR="00884211" w:rsidRDefault="00884211" w:rsidP="002100BF">
      <w:pPr>
        <w:pStyle w:val="Default"/>
        <w:rPr>
          <w:sz w:val="10"/>
          <w:szCs w:val="10"/>
        </w:rPr>
      </w:pPr>
    </w:p>
    <w:p w14:paraId="6CCD77F4" w14:textId="77777777" w:rsidR="00884211" w:rsidRDefault="00884211" w:rsidP="002100BF">
      <w:pPr>
        <w:pStyle w:val="Default"/>
        <w:rPr>
          <w:sz w:val="10"/>
          <w:szCs w:val="10"/>
        </w:rPr>
      </w:pPr>
    </w:p>
    <w:p w14:paraId="3A1BA480" w14:textId="77777777" w:rsidR="00884211" w:rsidRDefault="00884211" w:rsidP="002100BF">
      <w:pPr>
        <w:pStyle w:val="Default"/>
        <w:rPr>
          <w:sz w:val="10"/>
          <w:szCs w:val="10"/>
        </w:rPr>
      </w:pPr>
    </w:p>
    <w:p w14:paraId="176A4D2C" w14:textId="77777777" w:rsidR="00884211" w:rsidRDefault="00884211" w:rsidP="002100BF">
      <w:pPr>
        <w:pStyle w:val="Default"/>
        <w:rPr>
          <w:sz w:val="10"/>
          <w:szCs w:val="10"/>
        </w:rPr>
      </w:pPr>
    </w:p>
    <w:p w14:paraId="3D33E5FE" w14:textId="77777777" w:rsidR="00884211" w:rsidRDefault="00884211" w:rsidP="002100BF">
      <w:pPr>
        <w:pStyle w:val="Default"/>
        <w:rPr>
          <w:sz w:val="10"/>
          <w:szCs w:val="10"/>
        </w:rPr>
      </w:pPr>
    </w:p>
    <w:p w14:paraId="352D8523" w14:textId="77777777" w:rsidR="00F979F1" w:rsidRDefault="00F979F1" w:rsidP="002100BF">
      <w:pPr>
        <w:pStyle w:val="Default"/>
        <w:rPr>
          <w:sz w:val="10"/>
          <w:szCs w:val="10"/>
        </w:rPr>
      </w:pPr>
    </w:p>
    <w:p w14:paraId="6E23DDDB" w14:textId="77777777" w:rsidR="00C66C9C" w:rsidRDefault="00C66C9C" w:rsidP="002100BF">
      <w:pPr>
        <w:pStyle w:val="Default"/>
        <w:rPr>
          <w:sz w:val="10"/>
          <w:szCs w:val="10"/>
        </w:rPr>
      </w:pPr>
    </w:p>
    <w:p w14:paraId="1E65E52E" w14:textId="77777777" w:rsidR="00C66C9C" w:rsidRDefault="00C66C9C" w:rsidP="002100BF">
      <w:pPr>
        <w:pStyle w:val="Default"/>
        <w:rPr>
          <w:sz w:val="10"/>
          <w:szCs w:val="10"/>
        </w:rPr>
      </w:pPr>
    </w:p>
    <w:p w14:paraId="6EF20881" w14:textId="77777777" w:rsidR="00F979F1" w:rsidRPr="0065615D" w:rsidRDefault="00F979F1" w:rsidP="002100BF">
      <w:pPr>
        <w:pStyle w:val="Default"/>
        <w:rPr>
          <w:sz w:val="10"/>
          <w:szCs w:val="10"/>
        </w:rPr>
      </w:pPr>
    </w:p>
    <w:p w14:paraId="55B4EA62" w14:textId="77777777" w:rsidR="000A26DC" w:rsidRPr="002100BF" w:rsidRDefault="000A26DC" w:rsidP="002100BF">
      <w:pPr>
        <w:pStyle w:val="Heading1"/>
        <w:keepNext/>
        <w:shd w:val="clear" w:color="auto" w:fill="D9D9D9"/>
        <w:spacing w:before="120" w:after="120"/>
        <w:rPr>
          <w:b/>
          <w:smallCaps/>
        </w:rPr>
      </w:pPr>
      <w:r w:rsidRPr="002100BF">
        <w:rPr>
          <w:b/>
          <w:smallCaps/>
        </w:rPr>
        <w:lastRenderedPageBreak/>
        <w:t>General Qualifications</w:t>
      </w:r>
    </w:p>
    <w:bookmarkStart w:id="11" w:name="_Hlk169793814"/>
    <w:p w14:paraId="5AD79362" w14:textId="129C8AAC" w:rsidR="00E14782" w:rsidRPr="00884211" w:rsidRDefault="00E14782" w:rsidP="00884211">
      <w:pPr>
        <w:pStyle w:val="Default"/>
        <w:ind w:left="450" w:hanging="450"/>
        <w:contextualSpacing/>
        <w:rPr>
          <w:rFonts w:eastAsiaTheme="minorHAnsi"/>
          <w14:ligatures w14:val="standardContextual"/>
        </w:rPr>
      </w:pPr>
      <w:r w:rsidRPr="00E14782">
        <w:rPr>
          <w:rFonts w:eastAsiaTheme="minorHAnsi"/>
          <w:sz w:val="22"/>
          <w:szCs w:val="22"/>
          <w14:ligatures w14:val="standardContextual"/>
        </w:rPr>
        <w:fldChar w:fldCharType="begin">
          <w:ffData>
            <w:name w:val="Check81"/>
            <w:enabled/>
            <w:calcOnExit w:val="0"/>
            <w:checkBox>
              <w:sizeAuto/>
              <w:default w:val="0"/>
            </w:checkBox>
          </w:ffData>
        </w:fldChar>
      </w:r>
      <w:r w:rsidRPr="00E14782">
        <w:rPr>
          <w:rFonts w:eastAsiaTheme="minorHAnsi"/>
          <w:sz w:val="22"/>
          <w:szCs w:val="22"/>
          <w14:ligatures w14:val="standardContextual"/>
        </w:rPr>
        <w:instrText xml:space="preserve"> FORMCHECKBOX </w:instrText>
      </w:r>
      <w:r w:rsidR="00000000">
        <w:rPr>
          <w:rFonts w:eastAsiaTheme="minorHAnsi"/>
          <w:sz w:val="22"/>
          <w:szCs w:val="22"/>
          <w14:ligatures w14:val="standardContextual"/>
        </w:rPr>
      </w:r>
      <w:r w:rsidR="00000000">
        <w:rPr>
          <w:rFonts w:eastAsiaTheme="minorHAnsi"/>
          <w:sz w:val="22"/>
          <w:szCs w:val="22"/>
          <w14:ligatures w14:val="standardContextual"/>
        </w:rPr>
        <w:fldChar w:fldCharType="separate"/>
      </w:r>
      <w:r w:rsidRPr="00E14782">
        <w:rPr>
          <w:rFonts w:eastAsiaTheme="minorHAnsi"/>
          <w:sz w:val="22"/>
          <w:szCs w:val="22"/>
          <w14:ligatures w14:val="standardContextual"/>
        </w:rPr>
        <w:fldChar w:fldCharType="end"/>
      </w:r>
      <w:r w:rsidRPr="00E14782">
        <w:rPr>
          <w:rFonts w:eastAsiaTheme="minorHAnsi"/>
          <w:sz w:val="22"/>
          <w:szCs w:val="22"/>
          <w14:ligatures w14:val="standardContextual"/>
        </w:rPr>
        <w:t xml:space="preserve"> </w:t>
      </w:r>
      <w:r>
        <w:rPr>
          <w:rFonts w:eastAsiaTheme="minorHAnsi"/>
          <w:sz w:val="22"/>
          <w:szCs w:val="22"/>
          <w14:ligatures w14:val="standardContextual"/>
        </w:rPr>
        <w:t xml:space="preserve">  </w:t>
      </w:r>
      <w:r w:rsidRPr="00884211">
        <w:rPr>
          <w:rFonts w:eastAsiaTheme="minorHAnsi"/>
          <w14:ligatures w14:val="standardContextual"/>
        </w:rPr>
        <w:t xml:space="preserve">Program Manager must possess at least one of the following credentials with direct service work experience with an agency serving at-risk youth: </w:t>
      </w:r>
    </w:p>
    <w:p w14:paraId="1B3E04AC" w14:textId="77777777" w:rsidR="00E14782" w:rsidRPr="00884211" w:rsidRDefault="00E14782" w:rsidP="00884211">
      <w:pPr>
        <w:autoSpaceDE w:val="0"/>
        <w:autoSpaceDN w:val="0"/>
        <w:adjustRightInd w:val="0"/>
        <w:spacing w:line="259" w:lineRule="auto"/>
        <w:ind w:left="1260" w:hanging="540"/>
        <w:contextualSpacing/>
        <w:rPr>
          <w:rFonts w:eastAsiaTheme="minorHAnsi"/>
          <w:kern w:val="2"/>
          <w14:ligatures w14:val="standardContextual"/>
        </w:rPr>
      </w:pPr>
      <w:r w:rsidRPr="00884211">
        <w:rPr>
          <w:rFonts w:eastAsiaTheme="minorHAnsi"/>
          <w:color w:val="000000"/>
          <w:kern w:val="2"/>
          <w14:ligatures w14:val="standardContextual"/>
        </w:rPr>
        <w:fldChar w:fldCharType="begin">
          <w:ffData>
            <w:name w:val="Check82"/>
            <w:enabled/>
            <w:calcOnExit w:val="0"/>
            <w:checkBox>
              <w:sizeAuto/>
              <w:default w:val="0"/>
            </w:checkBox>
          </w:ffData>
        </w:fldChar>
      </w:r>
      <w:r w:rsidRPr="00884211">
        <w:rPr>
          <w:rFonts w:eastAsiaTheme="minorHAnsi"/>
          <w:color w:val="000000"/>
          <w:kern w:val="2"/>
          <w14:ligatures w14:val="standardContextual"/>
        </w:rPr>
        <w:instrText xml:space="preserve"> FORMCHECKBOX </w:instrText>
      </w:r>
      <w:r w:rsidR="00000000">
        <w:rPr>
          <w:rFonts w:eastAsiaTheme="minorHAnsi"/>
          <w:color w:val="000000"/>
          <w:kern w:val="2"/>
          <w14:ligatures w14:val="standardContextual"/>
        </w:rPr>
      </w:r>
      <w:r w:rsidR="00000000">
        <w:rPr>
          <w:rFonts w:eastAsiaTheme="minorHAnsi"/>
          <w:color w:val="000000"/>
          <w:kern w:val="2"/>
          <w14:ligatures w14:val="standardContextual"/>
        </w:rPr>
        <w:fldChar w:fldCharType="separate"/>
      </w:r>
      <w:r w:rsidRPr="00884211">
        <w:rPr>
          <w:rFonts w:eastAsiaTheme="minorHAnsi"/>
          <w:color w:val="000000"/>
          <w:kern w:val="2"/>
          <w14:ligatures w14:val="standardContextual"/>
        </w:rPr>
        <w:fldChar w:fldCharType="end"/>
      </w:r>
      <w:r w:rsidRPr="00884211">
        <w:rPr>
          <w:rFonts w:eastAsiaTheme="minorHAnsi"/>
          <w:color w:val="000000"/>
          <w:kern w:val="2"/>
          <w14:ligatures w14:val="standardContextual"/>
        </w:rPr>
        <w:t xml:space="preserve"> </w:t>
      </w:r>
      <w:r w:rsidRPr="00884211">
        <w:rPr>
          <w:rFonts w:eastAsiaTheme="minorHAnsi"/>
          <w:kern w:val="2"/>
          <w14:ligatures w14:val="standardContextual"/>
        </w:rPr>
        <w:t xml:space="preserve">A four (4) year degree in any field with at least two (2) years’ experience; or </w:t>
      </w:r>
    </w:p>
    <w:p w14:paraId="35460DCE" w14:textId="77777777" w:rsidR="00E14782" w:rsidRPr="00884211" w:rsidRDefault="00E14782" w:rsidP="00884211">
      <w:pPr>
        <w:autoSpaceDE w:val="0"/>
        <w:autoSpaceDN w:val="0"/>
        <w:adjustRightInd w:val="0"/>
        <w:spacing w:line="259" w:lineRule="auto"/>
        <w:ind w:left="1260" w:hanging="540"/>
        <w:contextualSpacing/>
        <w:rPr>
          <w:rFonts w:eastAsiaTheme="minorHAnsi"/>
          <w:kern w:val="2"/>
          <w14:ligatures w14:val="standardContextual"/>
        </w:rPr>
      </w:pPr>
      <w:r w:rsidRPr="00884211">
        <w:rPr>
          <w:rFonts w:eastAsiaTheme="minorHAnsi"/>
          <w:i/>
          <w:iCs/>
          <w:kern w:val="2"/>
          <w14:ligatures w14:val="standardContextual"/>
        </w:rPr>
        <w:t xml:space="preserve">     Note: A bachelor’s degree in a Human Service or related field is preferred </w:t>
      </w:r>
    </w:p>
    <w:p w14:paraId="5B8C7113" w14:textId="77777777" w:rsidR="00E14782" w:rsidRPr="00884211" w:rsidRDefault="00E14782" w:rsidP="00884211">
      <w:pPr>
        <w:autoSpaceDE w:val="0"/>
        <w:autoSpaceDN w:val="0"/>
        <w:adjustRightInd w:val="0"/>
        <w:spacing w:line="259" w:lineRule="auto"/>
        <w:ind w:left="1260" w:hanging="540"/>
        <w:contextualSpacing/>
        <w:rPr>
          <w:rFonts w:eastAsiaTheme="minorHAnsi"/>
          <w:kern w:val="2"/>
          <w14:ligatures w14:val="standardContextual"/>
        </w:rPr>
      </w:pPr>
      <w:r w:rsidRPr="00884211">
        <w:rPr>
          <w:rFonts w:eastAsiaTheme="minorHAnsi"/>
          <w:color w:val="000000"/>
          <w:kern w:val="2"/>
          <w14:ligatures w14:val="standardContextual"/>
        </w:rPr>
        <w:fldChar w:fldCharType="begin">
          <w:ffData>
            <w:name w:val="Check82"/>
            <w:enabled/>
            <w:calcOnExit w:val="0"/>
            <w:checkBox>
              <w:sizeAuto/>
              <w:default w:val="0"/>
            </w:checkBox>
          </w:ffData>
        </w:fldChar>
      </w:r>
      <w:r w:rsidRPr="00884211">
        <w:rPr>
          <w:rFonts w:eastAsiaTheme="minorHAnsi"/>
          <w:color w:val="000000"/>
          <w:kern w:val="2"/>
          <w14:ligatures w14:val="standardContextual"/>
        </w:rPr>
        <w:instrText xml:space="preserve"> FORMCHECKBOX </w:instrText>
      </w:r>
      <w:r w:rsidR="00000000">
        <w:rPr>
          <w:rFonts w:eastAsiaTheme="minorHAnsi"/>
          <w:color w:val="000000"/>
          <w:kern w:val="2"/>
          <w14:ligatures w14:val="standardContextual"/>
        </w:rPr>
      </w:r>
      <w:r w:rsidR="00000000">
        <w:rPr>
          <w:rFonts w:eastAsiaTheme="minorHAnsi"/>
          <w:color w:val="000000"/>
          <w:kern w:val="2"/>
          <w14:ligatures w14:val="standardContextual"/>
        </w:rPr>
        <w:fldChar w:fldCharType="separate"/>
      </w:r>
      <w:r w:rsidRPr="00884211">
        <w:rPr>
          <w:rFonts w:eastAsiaTheme="minorHAnsi"/>
          <w:color w:val="000000"/>
          <w:kern w:val="2"/>
          <w14:ligatures w14:val="standardContextual"/>
        </w:rPr>
        <w:fldChar w:fldCharType="end"/>
      </w:r>
      <w:r w:rsidRPr="00884211">
        <w:rPr>
          <w:rFonts w:eastAsiaTheme="minorHAnsi"/>
          <w:color w:val="000000"/>
          <w:kern w:val="2"/>
          <w14:ligatures w14:val="standardContextual"/>
        </w:rPr>
        <w:t xml:space="preserve"> </w:t>
      </w:r>
      <w:r w:rsidRPr="00884211">
        <w:rPr>
          <w:rFonts w:eastAsiaTheme="minorHAnsi"/>
          <w:kern w:val="2"/>
          <w14:ligatures w14:val="standardContextual"/>
        </w:rPr>
        <w:t xml:space="preserve">A two (2) year degree in any other field with at least four (4) years’ experience; or </w:t>
      </w:r>
    </w:p>
    <w:p w14:paraId="35DACC8E" w14:textId="77777777" w:rsidR="00E14782" w:rsidRPr="00884211" w:rsidRDefault="00E14782" w:rsidP="00884211">
      <w:pPr>
        <w:autoSpaceDE w:val="0"/>
        <w:autoSpaceDN w:val="0"/>
        <w:adjustRightInd w:val="0"/>
        <w:spacing w:line="259" w:lineRule="auto"/>
        <w:ind w:left="1260" w:hanging="540"/>
        <w:contextualSpacing/>
        <w:rPr>
          <w:rFonts w:eastAsiaTheme="minorHAnsi"/>
          <w:kern w:val="2"/>
          <w14:ligatures w14:val="standardContextual"/>
        </w:rPr>
      </w:pPr>
      <w:r w:rsidRPr="00884211">
        <w:rPr>
          <w:rFonts w:eastAsiaTheme="minorHAnsi"/>
          <w:color w:val="000000"/>
          <w:kern w:val="2"/>
          <w14:ligatures w14:val="standardContextual"/>
        </w:rPr>
        <w:fldChar w:fldCharType="begin">
          <w:ffData>
            <w:name w:val="Check82"/>
            <w:enabled/>
            <w:calcOnExit w:val="0"/>
            <w:checkBox>
              <w:sizeAuto/>
              <w:default w:val="0"/>
            </w:checkBox>
          </w:ffData>
        </w:fldChar>
      </w:r>
      <w:r w:rsidRPr="00884211">
        <w:rPr>
          <w:rFonts w:eastAsiaTheme="minorHAnsi"/>
          <w:color w:val="000000"/>
          <w:kern w:val="2"/>
          <w14:ligatures w14:val="standardContextual"/>
        </w:rPr>
        <w:instrText xml:space="preserve"> FORMCHECKBOX </w:instrText>
      </w:r>
      <w:r w:rsidR="00000000">
        <w:rPr>
          <w:rFonts w:eastAsiaTheme="minorHAnsi"/>
          <w:color w:val="000000"/>
          <w:kern w:val="2"/>
          <w14:ligatures w14:val="standardContextual"/>
        </w:rPr>
      </w:r>
      <w:r w:rsidR="00000000">
        <w:rPr>
          <w:rFonts w:eastAsiaTheme="minorHAnsi"/>
          <w:color w:val="000000"/>
          <w:kern w:val="2"/>
          <w14:ligatures w14:val="standardContextual"/>
        </w:rPr>
        <w:fldChar w:fldCharType="separate"/>
      </w:r>
      <w:r w:rsidRPr="00884211">
        <w:rPr>
          <w:rFonts w:eastAsiaTheme="minorHAnsi"/>
          <w:color w:val="000000"/>
          <w:kern w:val="2"/>
          <w14:ligatures w14:val="standardContextual"/>
        </w:rPr>
        <w:fldChar w:fldCharType="end"/>
      </w:r>
      <w:r w:rsidRPr="00884211">
        <w:rPr>
          <w:rFonts w:eastAsiaTheme="minorHAnsi"/>
          <w:color w:val="000000"/>
          <w:kern w:val="2"/>
          <w14:ligatures w14:val="standardContextual"/>
        </w:rPr>
        <w:t xml:space="preserve"> </w:t>
      </w:r>
      <w:r w:rsidRPr="00884211">
        <w:rPr>
          <w:rFonts w:eastAsiaTheme="minorHAnsi"/>
          <w:kern w:val="2"/>
          <w14:ligatures w14:val="standardContextual"/>
        </w:rPr>
        <w:t xml:space="preserve">A high school diploma/GED with at least six (6) years’ experience. </w:t>
      </w:r>
    </w:p>
    <w:bookmarkEnd w:id="11"/>
    <w:p w14:paraId="7F0B1FA5" w14:textId="4F4CDDA2" w:rsidR="001C620E" w:rsidRPr="00884211" w:rsidRDefault="001C620E" w:rsidP="001C620E">
      <w:pPr>
        <w:autoSpaceDE w:val="0"/>
        <w:autoSpaceDN w:val="0"/>
        <w:adjustRightInd w:val="0"/>
        <w:spacing w:before="120" w:after="120"/>
        <w:ind w:left="360" w:hanging="360"/>
        <w:rPr>
          <w:color w:val="000000"/>
          <w:sz w:val="18"/>
          <w:szCs w:val="18"/>
        </w:rPr>
      </w:pPr>
      <w:r w:rsidRPr="00884211">
        <w:rPr>
          <w:color w:val="000000"/>
        </w:rPr>
        <w:t xml:space="preserve"> </w:t>
      </w:r>
      <w:r w:rsidR="00E14782" w:rsidRPr="00884211">
        <w:rPr>
          <w:color w:val="000000"/>
        </w:rPr>
        <w:t xml:space="preserve">     </w:t>
      </w:r>
      <w:r w:rsidR="00884211">
        <w:rPr>
          <w:color w:val="000000"/>
        </w:rPr>
        <w:t xml:space="preserve">      </w:t>
      </w:r>
      <w:r w:rsidR="00A20FDF" w:rsidRPr="00884211">
        <w:rPr>
          <w:sz w:val="18"/>
          <w:szCs w:val="18"/>
        </w:rPr>
        <w:t xml:space="preserve">18. Mediation/Conflict Resolution,18.5, A. </w:t>
      </w:r>
      <w:r w:rsidR="00E14782" w:rsidRPr="00884211">
        <w:rPr>
          <w:sz w:val="18"/>
          <w:szCs w:val="18"/>
        </w:rPr>
        <w:t>1. a - c</w:t>
      </w:r>
    </w:p>
    <w:p w14:paraId="6B768F5E" w14:textId="20C79EF3" w:rsidR="00A20FDF" w:rsidRDefault="001C620E" w:rsidP="00A20FDF">
      <w:pPr>
        <w:autoSpaceDE w:val="0"/>
        <w:autoSpaceDN w:val="0"/>
        <w:adjustRightInd w:val="0"/>
        <w:spacing w:before="120" w:after="120"/>
        <w:ind w:left="360" w:hanging="360"/>
        <w:rPr>
          <w:color w:val="000000"/>
        </w:rPr>
      </w:pPr>
      <w:r w:rsidRPr="001A5EAC">
        <w:rPr>
          <w:color w:val="000000"/>
        </w:rPr>
        <w:fldChar w:fldCharType="begin">
          <w:ffData>
            <w:name w:val="Check82"/>
            <w:enabled/>
            <w:calcOnExit w:val="0"/>
            <w:checkBox>
              <w:sizeAuto/>
              <w:default w:val="0"/>
            </w:checkBox>
          </w:ffData>
        </w:fldChar>
      </w:r>
      <w:bookmarkStart w:id="12" w:name="Check82"/>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bookmarkEnd w:id="12"/>
      <w:r>
        <w:rPr>
          <w:color w:val="000000"/>
        </w:rPr>
        <w:t xml:space="preserve">  Program </w:t>
      </w:r>
      <w:r w:rsidRPr="001A5EAC">
        <w:rPr>
          <w:color w:val="000000"/>
        </w:rPr>
        <w:t xml:space="preserve">Staff have at least </w:t>
      </w:r>
      <w:r>
        <w:rPr>
          <w:color w:val="000000"/>
        </w:rPr>
        <w:t xml:space="preserve">an </w:t>
      </w:r>
      <w:proofErr w:type="gramStart"/>
      <w:r>
        <w:rPr>
          <w:color w:val="000000"/>
        </w:rPr>
        <w:t>Associate’s</w:t>
      </w:r>
      <w:proofErr w:type="gramEnd"/>
      <w:r>
        <w:rPr>
          <w:color w:val="000000"/>
        </w:rPr>
        <w:t xml:space="preserve"> de</w:t>
      </w:r>
      <w:r w:rsidRPr="001A5EAC">
        <w:rPr>
          <w:color w:val="000000"/>
        </w:rPr>
        <w:t xml:space="preserve">gree in a </w:t>
      </w:r>
      <w:r>
        <w:rPr>
          <w:color w:val="000000"/>
        </w:rPr>
        <w:t>human services</w:t>
      </w:r>
      <w:r w:rsidRPr="001A5EAC">
        <w:rPr>
          <w:color w:val="000000"/>
        </w:rPr>
        <w:t xml:space="preserve"> field</w:t>
      </w:r>
      <w:r>
        <w:rPr>
          <w:color w:val="000000"/>
        </w:rPr>
        <w:t xml:space="preserve">, or a high school diploma with at least 1 year of Human Services experience. </w:t>
      </w:r>
      <w:r w:rsidR="00A20FDF">
        <w:rPr>
          <w:sz w:val="18"/>
          <w:szCs w:val="18"/>
        </w:rPr>
        <w:t>18. Mediation/Conflict Resolution,18.5, B.</w:t>
      </w:r>
    </w:p>
    <w:p w14:paraId="68CA0A7B" w14:textId="3E66F2B9" w:rsidR="001C620E" w:rsidRDefault="001C620E" w:rsidP="001C620E">
      <w:pPr>
        <w:autoSpaceDE w:val="0"/>
        <w:autoSpaceDN w:val="0"/>
        <w:adjustRightInd w:val="0"/>
        <w:ind w:left="360" w:hanging="360"/>
        <w:rPr>
          <w:color w:val="000000"/>
        </w:rPr>
      </w:pPr>
    </w:p>
    <w:p w14:paraId="2A00EF2B" w14:textId="77777777" w:rsidR="001C620E" w:rsidRDefault="001C620E" w:rsidP="001C620E">
      <w:pPr>
        <w:autoSpaceDE w:val="0"/>
        <w:autoSpaceDN w:val="0"/>
        <w:adjustRightInd w:val="0"/>
        <w:ind w:left="360" w:hanging="360"/>
        <w:rPr>
          <w:sz w:val="18"/>
          <w:szCs w:val="18"/>
        </w:rPr>
      </w:pPr>
      <w:r>
        <w:rPr>
          <w:color w:val="000000"/>
        </w:rPr>
        <w:t xml:space="preserve">       </w:t>
      </w:r>
    </w:p>
    <w:p w14:paraId="00E42056" w14:textId="77777777" w:rsidR="002100BF" w:rsidRPr="008C41D2" w:rsidRDefault="002100BF" w:rsidP="001C620E">
      <w:pPr>
        <w:autoSpaceDE w:val="0"/>
        <w:autoSpaceDN w:val="0"/>
        <w:adjustRightInd w:val="0"/>
        <w:spacing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100BF" w:rsidRPr="002D7F12" w14:paraId="4057ECCA" w14:textId="77777777" w:rsidTr="002D7F12">
        <w:trPr>
          <w:trHeight w:hRule="exact" w:val="2275"/>
        </w:trPr>
        <w:tc>
          <w:tcPr>
            <w:tcW w:w="9814" w:type="dxa"/>
          </w:tcPr>
          <w:p w14:paraId="4AB9434E" w14:textId="77777777" w:rsidR="002100BF" w:rsidRPr="00F12C97" w:rsidRDefault="002100BF" w:rsidP="002100BF">
            <w:pPr>
              <w:pStyle w:val="Default"/>
            </w:pPr>
            <w:r w:rsidRPr="002D7F12">
              <w:rPr>
                <w:b/>
                <w:sz w:val="22"/>
                <w:szCs w:val="22"/>
              </w:rPr>
              <w:t xml:space="preserve">Comments: </w:t>
            </w:r>
            <w:r w:rsidRPr="002D7F12">
              <w:rPr>
                <w:sz w:val="22"/>
                <w:szCs w:val="22"/>
              </w:rPr>
              <w:fldChar w:fldCharType="begin">
                <w:ffData>
                  <w:name w:val="Text233"/>
                  <w:enabled/>
                  <w:calcOnExit w:val="0"/>
                  <w:textInput/>
                </w:ffData>
              </w:fldChar>
            </w:r>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sz w:val="22"/>
                <w:szCs w:val="22"/>
              </w:rPr>
              <w:fldChar w:fldCharType="end"/>
            </w:r>
          </w:p>
        </w:tc>
      </w:tr>
    </w:tbl>
    <w:p w14:paraId="0823E471" w14:textId="77777777" w:rsidR="002100BF" w:rsidRPr="0065615D" w:rsidRDefault="002100BF" w:rsidP="002100BF">
      <w:pPr>
        <w:pStyle w:val="Default"/>
        <w:rPr>
          <w:sz w:val="10"/>
          <w:szCs w:val="10"/>
        </w:rPr>
      </w:pPr>
    </w:p>
    <w:p w14:paraId="63FF7B78" w14:textId="77777777" w:rsidR="002100BF" w:rsidRPr="0065615D" w:rsidRDefault="002100BF" w:rsidP="002100BF">
      <w:pPr>
        <w:pStyle w:val="Default"/>
        <w:rPr>
          <w:sz w:val="10"/>
          <w:szCs w:val="10"/>
        </w:rPr>
      </w:pPr>
    </w:p>
    <w:p w14:paraId="5B30A22E" w14:textId="77777777" w:rsidR="003D74DB" w:rsidRPr="00E632EF" w:rsidRDefault="003D74DB" w:rsidP="003D74DB">
      <w:pPr>
        <w:pStyle w:val="Default"/>
        <w:ind w:hanging="720"/>
        <w:rPr>
          <w:color w:val="0000FF"/>
        </w:rPr>
      </w:pPr>
    </w:p>
    <w:p w14:paraId="73CA94A7" w14:textId="77777777" w:rsidR="002E2531" w:rsidRPr="002100BF" w:rsidRDefault="00A3191D" w:rsidP="002100BF">
      <w:pPr>
        <w:pStyle w:val="Heading1"/>
        <w:shd w:val="clear" w:color="auto" w:fill="D9D9D9"/>
        <w:spacing w:before="120" w:after="120"/>
        <w:rPr>
          <w:smallCaps/>
          <w:color w:val="000000"/>
        </w:rPr>
      </w:pPr>
      <w:r w:rsidRPr="002100BF">
        <w:rPr>
          <w:b/>
          <w:smallCaps/>
          <w:color w:val="000000"/>
        </w:rPr>
        <w:t>Volunteer Program Staff</w:t>
      </w:r>
    </w:p>
    <w:bookmarkStart w:id="13" w:name="_Hlk45977487"/>
    <w:p w14:paraId="5CC3AAF0" w14:textId="77777777" w:rsidR="00A20FDF" w:rsidRDefault="00115B59" w:rsidP="00115B59">
      <w:pPr>
        <w:pStyle w:val="Heading1"/>
        <w:rPr>
          <w:color w:val="000000"/>
        </w:rPr>
      </w:pPr>
      <w:r w:rsidRPr="00433A5C">
        <w:rPr>
          <w:color w:val="000000"/>
        </w:rPr>
        <w:fldChar w:fldCharType="begin">
          <w:ffData>
            <w:name w:val="Check84"/>
            <w:enabled/>
            <w:calcOnExit w:val="0"/>
            <w:checkBox>
              <w:sizeAuto/>
              <w:default w:val="0"/>
            </w:checkBox>
          </w:ffData>
        </w:fldChar>
      </w:r>
      <w:bookmarkStart w:id="14" w:name="Check84"/>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4"/>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14:paraId="0D0CD38E" w14:textId="1F9B37B5" w:rsidR="00115B59" w:rsidRPr="00A20FDF" w:rsidRDefault="00115B59" w:rsidP="00115B59">
      <w:pPr>
        <w:pStyle w:val="Heading1"/>
        <w:rPr>
          <w:sz w:val="18"/>
          <w:szCs w:val="18"/>
        </w:rPr>
      </w:pPr>
      <w:r>
        <w:rPr>
          <w:color w:val="000000"/>
        </w:rPr>
        <w:t xml:space="preserve"> </w:t>
      </w:r>
      <w:r w:rsidR="00A20FDF">
        <w:rPr>
          <w:color w:val="000000"/>
        </w:rPr>
        <w:t xml:space="preserve">     </w:t>
      </w:r>
      <w:r w:rsidR="00A20FDF">
        <w:rPr>
          <w:sz w:val="18"/>
          <w:szCs w:val="18"/>
        </w:rPr>
        <w:t xml:space="preserve">18. Mediation/Conflict Resolution, 18.5, C. </w:t>
      </w:r>
    </w:p>
    <w:p w14:paraId="401CA98E" w14:textId="77777777" w:rsidR="00115B59" w:rsidRPr="009A731E" w:rsidRDefault="00115B59" w:rsidP="00115B59">
      <w:pPr>
        <w:ind w:left="360" w:hanging="360"/>
        <w:rPr>
          <w:color w:val="000000"/>
          <w:sz w:val="18"/>
          <w:szCs w:val="18"/>
        </w:rPr>
      </w:pPr>
      <w:r>
        <w:rPr>
          <w:color w:val="000000"/>
          <w:sz w:val="18"/>
          <w:szCs w:val="18"/>
        </w:rPr>
        <w:t xml:space="preserve">       </w:t>
      </w:r>
    </w:p>
    <w:p w14:paraId="55AB8455" w14:textId="08981CDD" w:rsidR="00A20FDF" w:rsidRPr="00A20FDF" w:rsidRDefault="00115B59" w:rsidP="00A20FDF">
      <w:pPr>
        <w:ind w:left="360" w:hanging="360"/>
        <w:rPr>
          <w:color w:val="000000"/>
        </w:rPr>
      </w:pPr>
      <w:r w:rsidRPr="00433A5C">
        <w:rPr>
          <w:color w:val="000000"/>
        </w:rPr>
        <w:fldChar w:fldCharType="begin">
          <w:ffData>
            <w:name w:val="Check85"/>
            <w:enabled/>
            <w:calcOnExit w:val="0"/>
            <w:checkBox>
              <w:sizeAuto/>
              <w:default w:val="0"/>
            </w:checkBox>
          </w:ffData>
        </w:fldChar>
      </w:r>
      <w:bookmarkStart w:id="15" w:name="Check85"/>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5"/>
      <w:r>
        <w:rPr>
          <w:color w:val="000000"/>
        </w:rPr>
        <w:t xml:space="preserve"> </w:t>
      </w:r>
      <w:r w:rsidRPr="00433A5C">
        <w:rPr>
          <w:color w:val="000000"/>
        </w:rPr>
        <w:t>Each volunteer position has a job description</w:t>
      </w:r>
      <w:r>
        <w:rPr>
          <w:color w:val="000000"/>
        </w:rPr>
        <w:t xml:space="preserve">. </w:t>
      </w:r>
      <w:r w:rsidR="00A20FDF" w:rsidRPr="00A20FDF">
        <w:rPr>
          <w:color w:val="000000"/>
          <w:sz w:val="18"/>
          <w:szCs w:val="18"/>
        </w:rPr>
        <w:t>1</w:t>
      </w:r>
      <w:r w:rsidR="00A20FDF">
        <w:rPr>
          <w:sz w:val="18"/>
          <w:szCs w:val="18"/>
        </w:rPr>
        <w:t>8. Mediation/Conflict Resolution, 18.5, C. 1.</w:t>
      </w:r>
    </w:p>
    <w:p w14:paraId="1D66F881" w14:textId="77777777" w:rsidR="00115B59" w:rsidRDefault="00115B59" w:rsidP="00115B59">
      <w:pPr>
        <w:ind w:left="360" w:hanging="360"/>
        <w:rPr>
          <w:color w:val="000000"/>
        </w:rPr>
      </w:pPr>
    </w:p>
    <w:p w14:paraId="12583A31" w14:textId="1A0235CB" w:rsidR="00115B59" w:rsidRPr="00A20FDF" w:rsidRDefault="00115B59" w:rsidP="00A20FDF">
      <w:pPr>
        <w:pStyle w:val="Heading1"/>
        <w:rPr>
          <w:sz w:val="18"/>
          <w:szCs w:val="18"/>
        </w:rPr>
      </w:pPr>
      <w:r w:rsidRPr="00433A5C">
        <w:rPr>
          <w:color w:val="000000"/>
        </w:rPr>
        <w:fldChar w:fldCharType="begin">
          <w:ffData>
            <w:name w:val="Check86"/>
            <w:enabled/>
            <w:calcOnExit w:val="0"/>
            <w:checkBox>
              <w:sizeAuto/>
              <w:default w:val="0"/>
            </w:checkBox>
          </w:ffData>
        </w:fldChar>
      </w:r>
      <w:bookmarkStart w:id="16" w:name="Check86"/>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6"/>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00A20FDF">
        <w:rPr>
          <w:color w:val="000000"/>
        </w:rPr>
        <w:t xml:space="preserve">Template </w:t>
      </w:r>
      <w:r w:rsidRPr="00433A5C">
        <w:rPr>
          <w:i/>
          <w:iCs/>
          <w:color w:val="000000"/>
        </w:rPr>
        <w:t xml:space="preserve">(Form JCPC/EA 001), </w:t>
      </w:r>
      <w:r w:rsidRPr="00433A5C">
        <w:rPr>
          <w:color w:val="000000"/>
        </w:rPr>
        <w:t xml:space="preserve">including </w:t>
      </w:r>
      <w:r>
        <w:rPr>
          <w:color w:val="000000"/>
        </w:rPr>
        <w:t>3</w:t>
      </w:r>
      <w:r w:rsidRPr="00433A5C">
        <w:rPr>
          <w:color w:val="000000"/>
        </w:rPr>
        <w:t xml:space="preserve"> references </w:t>
      </w:r>
      <w:r>
        <w:rPr>
          <w:color w:val="000000"/>
        </w:rPr>
        <w:t xml:space="preserve">has been provided, contacted, and documented on the completed form for each volunteer.  </w:t>
      </w:r>
      <w:r>
        <w:rPr>
          <w:color w:val="000000"/>
          <w:sz w:val="18"/>
          <w:szCs w:val="18"/>
        </w:rPr>
        <w:t xml:space="preserve">  </w:t>
      </w:r>
      <w:r w:rsidR="00A20FDF">
        <w:rPr>
          <w:sz w:val="18"/>
          <w:szCs w:val="18"/>
        </w:rPr>
        <w:t>18. Mediation/Conflict Resolution, 18.5, C. 2</w:t>
      </w:r>
    </w:p>
    <w:p w14:paraId="5DBD2EA9" w14:textId="77777777" w:rsidR="00115B59" w:rsidRDefault="00115B59" w:rsidP="00115B59">
      <w:pPr>
        <w:ind w:left="360" w:hanging="360"/>
        <w:rPr>
          <w:color w:val="000000"/>
          <w:sz w:val="18"/>
          <w:szCs w:val="18"/>
        </w:rPr>
      </w:pPr>
    </w:p>
    <w:p w14:paraId="3DB3E076" w14:textId="77E89FDE" w:rsidR="00115B59" w:rsidRDefault="00115B59" w:rsidP="00115B59">
      <w:pPr>
        <w:ind w:left="360" w:hanging="360"/>
        <w:rPr>
          <w:color w:val="000000"/>
        </w:rPr>
      </w:pPr>
      <w:r w:rsidRPr="00433A5C">
        <w:rPr>
          <w:color w:val="000000"/>
        </w:rPr>
        <w:fldChar w:fldCharType="begin">
          <w:ffData>
            <w:name w:val="Check87"/>
            <w:enabled/>
            <w:calcOnExit w:val="0"/>
            <w:checkBox>
              <w:sizeAuto/>
              <w:default w:val="0"/>
            </w:checkBox>
          </w:ffData>
        </w:fldChar>
      </w:r>
      <w:bookmarkStart w:id="17" w:name="Check8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7"/>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14:paraId="3E3F5B38" w14:textId="77777777" w:rsidR="00A20FDF" w:rsidRDefault="00A20FDF" w:rsidP="00A20FDF">
      <w:pPr>
        <w:pStyle w:val="Heading1"/>
        <w:rPr>
          <w:sz w:val="18"/>
          <w:szCs w:val="18"/>
        </w:rPr>
      </w:pPr>
      <w:r>
        <w:rPr>
          <w:color w:val="000000"/>
        </w:rPr>
        <w:t xml:space="preserve">      </w:t>
      </w:r>
      <w:r>
        <w:rPr>
          <w:sz w:val="18"/>
          <w:szCs w:val="18"/>
        </w:rPr>
        <w:t>18. Mediation/Conflict Resolution, 18.5, C. 2</w:t>
      </w:r>
    </w:p>
    <w:p w14:paraId="38B6EB41" w14:textId="69C824F9" w:rsidR="00115B59" w:rsidRPr="00A20FDF" w:rsidRDefault="00115B59" w:rsidP="00A20FDF">
      <w:pPr>
        <w:pStyle w:val="Heading1"/>
        <w:rPr>
          <w:sz w:val="18"/>
          <w:szCs w:val="18"/>
        </w:rPr>
      </w:pPr>
      <w:r>
        <w:rPr>
          <w:color w:val="000000"/>
        </w:rPr>
        <w:t xml:space="preserve"> </w:t>
      </w:r>
    </w:p>
    <w:p w14:paraId="5C6BF507" w14:textId="168B38FD" w:rsidR="00115B59" w:rsidRDefault="00115B59" w:rsidP="00115B59">
      <w:pPr>
        <w:ind w:left="360" w:hanging="360"/>
        <w:rPr>
          <w:color w:val="000000"/>
        </w:rPr>
      </w:pPr>
      <w:r w:rsidRPr="00433A5C">
        <w:rPr>
          <w:color w:val="000000"/>
        </w:rPr>
        <w:t>For each volunteer who is involved in supervision the program has</w:t>
      </w:r>
      <w:r>
        <w:rPr>
          <w:color w:val="000000"/>
        </w:rPr>
        <w:t xml:space="preserve"> on file:</w:t>
      </w:r>
    </w:p>
    <w:p w14:paraId="761602DF" w14:textId="0980BBBA" w:rsidR="00A20FDF" w:rsidRPr="00A20FDF" w:rsidRDefault="00A20FDF" w:rsidP="00A20FDF">
      <w:pPr>
        <w:pStyle w:val="Heading1"/>
        <w:rPr>
          <w:sz w:val="18"/>
          <w:szCs w:val="18"/>
        </w:rPr>
      </w:pPr>
      <w:r>
        <w:rPr>
          <w:sz w:val="18"/>
          <w:szCs w:val="18"/>
        </w:rPr>
        <w:t>18. Mediation/Conflict Resolution, 18.5, C. 4</w:t>
      </w:r>
    </w:p>
    <w:p w14:paraId="34A3F445" w14:textId="18F1FD32" w:rsidR="00115B59" w:rsidRDefault="00115B59" w:rsidP="00115B59">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A</w:t>
      </w:r>
      <w:r w:rsidRPr="00433A5C">
        <w:rPr>
          <w:color w:val="000000"/>
        </w:rPr>
        <w:t xml:space="preserve"> criminal background check</w:t>
      </w:r>
      <w:r>
        <w:rPr>
          <w:color w:val="000000"/>
        </w:rPr>
        <w:t>.</w:t>
      </w:r>
      <w:r w:rsidR="00A20FDF">
        <w:rPr>
          <w:color w:val="000000"/>
        </w:rPr>
        <w:t xml:space="preserve"> (see policy 2.8 A. 4)</w:t>
      </w:r>
    </w:p>
    <w:p w14:paraId="383B13D2" w14:textId="77777777" w:rsidR="00A20FDF" w:rsidRDefault="00115B59" w:rsidP="00A20FDF">
      <w:pPr>
        <w:pStyle w:val="Heading1"/>
        <w:spacing w:before="120"/>
        <w:ind w:left="990" w:hanging="990"/>
        <w:contextualSpacing/>
        <w:rPr>
          <w:color w:val="000000"/>
        </w:rPr>
      </w:pPr>
      <w:r>
        <w:rPr>
          <w:color w:val="000000"/>
        </w:rPr>
        <w:t>Additionally, for volunteers providing transportation of juveniles, the program has on file:</w:t>
      </w:r>
    </w:p>
    <w:p w14:paraId="10DED608" w14:textId="7EEEFDE1" w:rsidR="00115B59" w:rsidRDefault="00A20FDF" w:rsidP="00A20FDF">
      <w:pPr>
        <w:pStyle w:val="Heading1"/>
        <w:contextualSpacing/>
        <w:rPr>
          <w:sz w:val="18"/>
          <w:szCs w:val="18"/>
        </w:rPr>
      </w:pPr>
      <w:r>
        <w:rPr>
          <w:color w:val="000000"/>
        </w:rPr>
        <w:t xml:space="preserve"> </w:t>
      </w:r>
      <w:r w:rsidR="00115B59" w:rsidRPr="00433A5C">
        <w:rPr>
          <w:color w:val="000000"/>
        </w:rPr>
        <w:t xml:space="preserve"> </w:t>
      </w:r>
      <w:r>
        <w:rPr>
          <w:sz w:val="18"/>
          <w:szCs w:val="18"/>
        </w:rPr>
        <w:t>18. Mediation/Conflict Resolution, 18.5, C. 4. i - ii</w:t>
      </w:r>
    </w:p>
    <w:p w14:paraId="318E8AEA" w14:textId="77777777" w:rsidR="00A20FDF" w:rsidRPr="00A20FDF" w:rsidRDefault="00A20FDF" w:rsidP="00A20FDF">
      <w:pPr>
        <w:pStyle w:val="Default"/>
        <w:rPr>
          <w:sz w:val="6"/>
          <w:szCs w:val="6"/>
        </w:rPr>
      </w:pPr>
    </w:p>
    <w:p w14:paraId="4FC5B803" w14:textId="77777777" w:rsidR="00115B59" w:rsidRPr="00433A5C" w:rsidRDefault="00115B59" w:rsidP="00115B59">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14:paraId="6F313363" w14:textId="77777777" w:rsidR="00115B59" w:rsidRPr="00DA4300" w:rsidRDefault="00115B59" w:rsidP="00115B59">
      <w:r>
        <w:t xml:space="preserve">         </w:t>
      </w:r>
      <w:r>
        <w:fldChar w:fldCharType="begin">
          <w:ffData>
            <w:name w:val="Check105"/>
            <w:enabled/>
            <w:calcOnExit w:val="0"/>
            <w:checkBox>
              <w:sizeAuto/>
              <w:default w:val="0"/>
            </w:checkBox>
          </w:ffData>
        </w:fldChar>
      </w:r>
      <w:r>
        <w:instrText xml:space="preserve"> FORMCHECKBOX </w:instrText>
      </w:r>
      <w:r w:rsidR="00000000">
        <w:fldChar w:fldCharType="separate"/>
      </w:r>
      <w:r>
        <w:fldChar w:fldCharType="end"/>
      </w:r>
      <w:r>
        <w:t xml:space="preserve"> A safe drivers records check. </w:t>
      </w:r>
    </w:p>
    <w:bookmarkEnd w:id="13"/>
    <w:p w14:paraId="4D8D572C" w14:textId="77777777" w:rsidR="002100BF" w:rsidRPr="008C41D2" w:rsidRDefault="002100BF" w:rsidP="001C620E">
      <w:pPr>
        <w:ind w:left="360" w:firstLine="180"/>
        <w:rPr>
          <w:color w:val="000000"/>
          <w:sz w:val="10"/>
          <w:szCs w:val="10"/>
        </w:rPr>
      </w:pPr>
    </w:p>
    <w:tbl>
      <w:tblPr>
        <w:tblW w:w="0" w:type="auto"/>
        <w:tblInd w:w="108" w:type="dxa"/>
        <w:tblLayout w:type="fixed"/>
        <w:tblLook w:val="01E0" w:firstRow="1" w:lastRow="1" w:firstColumn="1" w:lastColumn="1" w:noHBand="0" w:noVBand="0"/>
      </w:tblPr>
      <w:tblGrid>
        <w:gridCol w:w="9814"/>
      </w:tblGrid>
      <w:tr w:rsidR="002100BF" w:rsidRPr="002D7F12" w14:paraId="7BB23B40" w14:textId="77777777" w:rsidTr="002D7F12">
        <w:trPr>
          <w:trHeight w:hRule="exact" w:val="2275"/>
        </w:trPr>
        <w:tc>
          <w:tcPr>
            <w:tcW w:w="9814" w:type="dxa"/>
          </w:tcPr>
          <w:p w14:paraId="425616B7" w14:textId="77777777" w:rsidR="002100BF" w:rsidRPr="00F12C97" w:rsidRDefault="002100BF" w:rsidP="002100BF">
            <w:pPr>
              <w:pStyle w:val="Default"/>
            </w:pPr>
            <w:r w:rsidRPr="002D7F12">
              <w:rPr>
                <w:b/>
                <w:sz w:val="22"/>
                <w:szCs w:val="22"/>
              </w:rPr>
              <w:lastRenderedPageBreak/>
              <w:t xml:space="preserve">Comments: </w:t>
            </w:r>
            <w:r w:rsidRPr="002D7F12">
              <w:rPr>
                <w:sz w:val="22"/>
                <w:szCs w:val="22"/>
              </w:rPr>
              <w:fldChar w:fldCharType="begin">
                <w:ffData>
                  <w:name w:val="Text233"/>
                  <w:enabled/>
                  <w:calcOnExit w:val="0"/>
                  <w:textInput/>
                </w:ffData>
              </w:fldChar>
            </w:r>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sz w:val="22"/>
                <w:szCs w:val="22"/>
              </w:rPr>
              <w:fldChar w:fldCharType="end"/>
            </w:r>
          </w:p>
        </w:tc>
      </w:tr>
    </w:tbl>
    <w:p w14:paraId="7F97FF1B" w14:textId="77777777" w:rsidR="002100BF" w:rsidRPr="0065615D" w:rsidRDefault="002100BF" w:rsidP="002100BF">
      <w:pPr>
        <w:pStyle w:val="Default"/>
        <w:rPr>
          <w:sz w:val="10"/>
          <w:szCs w:val="10"/>
        </w:rPr>
      </w:pPr>
    </w:p>
    <w:p w14:paraId="0522AE91" w14:textId="77777777" w:rsidR="00A3191D" w:rsidRPr="002100BF" w:rsidRDefault="00A3191D" w:rsidP="002100BF">
      <w:pPr>
        <w:shd w:val="clear" w:color="auto" w:fill="D9D9D9"/>
        <w:autoSpaceDE w:val="0"/>
        <w:autoSpaceDN w:val="0"/>
        <w:adjustRightInd w:val="0"/>
        <w:spacing w:before="120" w:after="120"/>
        <w:outlineLvl w:val="0"/>
        <w:rPr>
          <w:b/>
          <w:smallCaps/>
          <w:color w:val="000000"/>
        </w:rPr>
      </w:pPr>
      <w:r w:rsidRPr="002100BF">
        <w:rPr>
          <w:b/>
          <w:smallCaps/>
          <w:color w:val="000000"/>
        </w:rPr>
        <w:t xml:space="preserve">Staff and Volunteer Orientation and Training </w:t>
      </w:r>
    </w:p>
    <w:p w14:paraId="05DE91C3" w14:textId="77777777" w:rsidR="00500DFB" w:rsidRPr="00500DFB" w:rsidRDefault="00500DFB" w:rsidP="001C620E">
      <w:pPr>
        <w:autoSpaceDE w:val="0"/>
        <w:autoSpaceDN w:val="0"/>
        <w:adjustRightInd w:val="0"/>
        <w:ind w:left="360" w:hanging="360"/>
        <w:outlineLvl w:val="0"/>
        <w:rPr>
          <w:color w:val="000000"/>
          <w:sz w:val="12"/>
        </w:rPr>
      </w:pPr>
    </w:p>
    <w:p w14:paraId="468A8755" w14:textId="0180A3E9" w:rsidR="001C620E" w:rsidRDefault="001C620E" w:rsidP="001C620E">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18" w:name="Check89"/>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8"/>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14:paraId="51CC850D" w14:textId="6A7A89CB" w:rsidR="00A20FDF" w:rsidRDefault="00A20FDF" w:rsidP="00A20FDF">
      <w:pPr>
        <w:autoSpaceDE w:val="0"/>
        <w:autoSpaceDN w:val="0"/>
        <w:adjustRightInd w:val="0"/>
        <w:ind w:left="360" w:hanging="360"/>
        <w:outlineLvl w:val="0"/>
        <w:rPr>
          <w:sz w:val="18"/>
          <w:szCs w:val="18"/>
        </w:rPr>
      </w:pPr>
      <w:bookmarkStart w:id="19" w:name="_Hlk45983705"/>
      <w:r>
        <w:rPr>
          <w:sz w:val="18"/>
          <w:szCs w:val="18"/>
        </w:rPr>
        <w:t xml:space="preserve">      18. Mediation/Conflict Resolution</w:t>
      </w:r>
      <w:bookmarkEnd w:id="19"/>
      <w:r>
        <w:rPr>
          <w:sz w:val="18"/>
          <w:szCs w:val="18"/>
        </w:rPr>
        <w:t>, 18.6, A. 1.</w:t>
      </w:r>
    </w:p>
    <w:p w14:paraId="3F1CE00F" w14:textId="77777777" w:rsidR="00A20FDF" w:rsidRDefault="00A20FDF" w:rsidP="001C620E">
      <w:pPr>
        <w:autoSpaceDE w:val="0"/>
        <w:autoSpaceDN w:val="0"/>
        <w:adjustRightInd w:val="0"/>
        <w:ind w:left="360" w:hanging="360"/>
        <w:outlineLvl w:val="0"/>
        <w:rPr>
          <w:color w:val="000000"/>
        </w:rPr>
      </w:pPr>
    </w:p>
    <w:p w14:paraId="4B76A923" w14:textId="77777777" w:rsidR="001C620E" w:rsidRDefault="001C620E" w:rsidP="001C620E">
      <w:pPr>
        <w:ind w:left="360" w:hanging="360"/>
        <w:rPr>
          <w:color w:val="000000"/>
          <w:sz w:val="18"/>
          <w:szCs w:val="18"/>
        </w:rPr>
      </w:pPr>
      <w:r>
        <w:rPr>
          <w:color w:val="000000"/>
        </w:rPr>
        <w:t xml:space="preserve">      </w:t>
      </w:r>
    </w:p>
    <w:p w14:paraId="484DDCA5" w14:textId="77777777" w:rsidR="00A20FDF" w:rsidRDefault="001C620E" w:rsidP="00A20FDF">
      <w:pPr>
        <w:autoSpaceDE w:val="0"/>
        <w:autoSpaceDN w:val="0"/>
        <w:adjustRightInd w:val="0"/>
        <w:ind w:left="360" w:hanging="360"/>
        <w:outlineLvl w:val="0"/>
        <w:rPr>
          <w:sz w:val="18"/>
          <w:szCs w:val="18"/>
        </w:rPr>
      </w:pPr>
      <w:r w:rsidRPr="00433A5C">
        <w:rPr>
          <w:color w:val="000000"/>
        </w:rPr>
        <w:fldChar w:fldCharType="begin">
          <w:ffData>
            <w:name w:val="Check57"/>
            <w:enabled/>
            <w:calcOnExit w:val="0"/>
            <w:checkBox>
              <w:sizeAuto/>
              <w:default w:val="0"/>
            </w:checkBox>
          </w:ffData>
        </w:fldChar>
      </w:r>
      <w:bookmarkStart w:id="20" w:name="Check5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0"/>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s.</w:t>
      </w:r>
      <w:r w:rsidR="00A20FDF" w:rsidRPr="00A20FDF">
        <w:rPr>
          <w:sz w:val="18"/>
          <w:szCs w:val="18"/>
        </w:rPr>
        <w:t xml:space="preserve"> </w:t>
      </w:r>
    </w:p>
    <w:p w14:paraId="224374B7" w14:textId="758EF835" w:rsidR="001C620E" w:rsidRPr="00A20FDF" w:rsidRDefault="00A20FDF" w:rsidP="001C620E">
      <w:pPr>
        <w:autoSpaceDE w:val="0"/>
        <w:autoSpaceDN w:val="0"/>
        <w:adjustRightInd w:val="0"/>
        <w:ind w:left="360" w:hanging="360"/>
        <w:outlineLvl w:val="0"/>
        <w:rPr>
          <w:sz w:val="18"/>
          <w:szCs w:val="18"/>
        </w:rPr>
      </w:pPr>
      <w:r>
        <w:rPr>
          <w:sz w:val="18"/>
          <w:szCs w:val="18"/>
        </w:rPr>
        <w:t xml:space="preserve">       18. Mediation/Conflict Resolution, 18.6, A. 1.</w:t>
      </w:r>
    </w:p>
    <w:p w14:paraId="10E15185" w14:textId="1B4BD3BF" w:rsidR="001C620E" w:rsidRDefault="001C620E" w:rsidP="001C620E">
      <w:pPr>
        <w:ind w:left="360" w:hanging="360"/>
        <w:rPr>
          <w:sz w:val="18"/>
          <w:szCs w:val="18"/>
        </w:rPr>
      </w:pPr>
      <w:r>
        <w:rPr>
          <w:color w:val="000000"/>
        </w:rPr>
        <w:t xml:space="preserve">    </w:t>
      </w:r>
    </w:p>
    <w:p w14:paraId="2F012845" w14:textId="235C5B41" w:rsidR="00161BB2" w:rsidRPr="00A20FDF" w:rsidRDefault="00A20FDF" w:rsidP="00A20FDF">
      <w:pPr>
        <w:autoSpaceDE w:val="0"/>
        <w:autoSpaceDN w:val="0"/>
        <w:adjustRightInd w:val="0"/>
        <w:ind w:left="360" w:hanging="360"/>
        <w:outlineLvl w:val="0"/>
        <w:rPr>
          <w:sz w:val="18"/>
          <w:szCs w:val="18"/>
        </w:rPr>
      </w:pPr>
      <w:r w:rsidRPr="00433A5C">
        <w:rPr>
          <w:color w:val="000000"/>
        </w:rPr>
        <w:fldChar w:fldCharType="begin">
          <w:ffData>
            <w:name w:val="Check90"/>
            <w:enabled/>
            <w:calcOnExit w:val="0"/>
            <w:checkBox>
              <w:sizeAuto/>
              <w:default w:val="0"/>
            </w:checkBox>
          </w:ffData>
        </w:fldChar>
      </w:r>
      <w:bookmarkStart w:id="21" w:name="Check90"/>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1"/>
      <w:r>
        <w:rPr>
          <w:color w:val="000000"/>
        </w:rPr>
        <w:t xml:space="preserve"> </w:t>
      </w:r>
      <w:r w:rsidRPr="00433A5C">
        <w:rPr>
          <w:color w:val="000000"/>
        </w:rPr>
        <w:t>Personal and professional development training opportunities</w:t>
      </w:r>
      <w:r>
        <w:rPr>
          <w:color w:val="000000"/>
        </w:rPr>
        <w:t xml:space="preserve"> (internal, in-person and/or online)</w:t>
      </w:r>
      <w:r w:rsidRPr="00433A5C">
        <w:rPr>
          <w:color w:val="000000"/>
        </w:rPr>
        <w:t xml:space="preserve"> are </w:t>
      </w:r>
      <w:r>
        <w:rPr>
          <w:color w:val="000000"/>
        </w:rPr>
        <w:t>offered</w:t>
      </w:r>
      <w:r w:rsidRPr="00433A5C">
        <w:rPr>
          <w:color w:val="000000"/>
        </w:rPr>
        <w:t xml:space="preserve"> to the staff and volunteers.</w:t>
      </w:r>
      <w:r w:rsidR="001C620E" w:rsidRPr="003003EC">
        <w:rPr>
          <w:color w:val="000000"/>
          <w:sz w:val="18"/>
          <w:szCs w:val="18"/>
        </w:rPr>
        <w:t xml:space="preserve"> </w:t>
      </w:r>
      <w:r>
        <w:rPr>
          <w:sz w:val="18"/>
          <w:szCs w:val="18"/>
        </w:rPr>
        <w:t>18. Mediation/Conflict Resolution, 18.6, A. 2</w:t>
      </w:r>
    </w:p>
    <w:p w14:paraId="5A72A772" w14:textId="77777777" w:rsidR="00500DFB" w:rsidRDefault="00500DFB" w:rsidP="001C620E">
      <w:pPr>
        <w:ind w:left="360" w:hanging="360"/>
        <w:rPr>
          <w:color w:val="000000"/>
          <w:sz w:val="18"/>
          <w:szCs w:val="18"/>
        </w:rPr>
      </w:pPr>
    </w:p>
    <w:p w14:paraId="7B8EAC15" w14:textId="17CD8E1C" w:rsidR="00161BB2" w:rsidRDefault="00604284" w:rsidP="00A20FDF">
      <w:pPr>
        <w:autoSpaceDE w:val="0"/>
        <w:autoSpaceDN w:val="0"/>
        <w:adjustRightInd w:val="0"/>
        <w:ind w:left="360" w:hanging="360"/>
        <w:outlineLvl w:val="0"/>
        <w:rPr>
          <w:sz w:val="18"/>
          <w:szCs w:val="18"/>
        </w:rPr>
      </w:pPr>
      <w:r w:rsidRPr="007E430D">
        <w:rPr>
          <w:color w:val="000000"/>
        </w:rPr>
        <w:fldChar w:fldCharType="begin">
          <w:ffData>
            <w:name w:val="Check97"/>
            <w:enabled/>
            <w:calcOnExit w:val="0"/>
            <w:checkBox>
              <w:sizeAuto/>
              <w:default w:val="0"/>
            </w:checkBox>
          </w:ffData>
        </w:fldChar>
      </w:r>
      <w:bookmarkStart w:id="22" w:name="Check97"/>
      <w:r w:rsidRPr="007E430D">
        <w:rPr>
          <w:color w:val="000000"/>
        </w:rPr>
        <w:instrText xml:space="preserve"> FORMCHECKBOX </w:instrText>
      </w:r>
      <w:r w:rsidR="00000000">
        <w:rPr>
          <w:color w:val="000000"/>
        </w:rPr>
      </w:r>
      <w:r w:rsidR="00000000">
        <w:rPr>
          <w:color w:val="000000"/>
        </w:rPr>
        <w:fldChar w:fldCharType="separate"/>
      </w:r>
      <w:r w:rsidRPr="007E430D">
        <w:rPr>
          <w:color w:val="000000"/>
        </w:rPr>
        <w:fldChar w:fldCharType="end"/>
      </w:r>
      <w:bookmarkEnd w:id="22"/>
      <w:r w:rsidR="00631C34">
        <w:rPr>
          <w:color w:val="000000"/>
        </w:rPr>
        <w:t xml:space="preserve"> </w:t>
      </w:r>
      <w:r w:rsidR="00A3191D" w:rsidRPr="007E430D">
        <w:rPr>
          <w:color w:val="000000"/>
        </w:rPr>
        <w:t>Volunteers complete</w:t>
      </w:r>
      <w:r w:rsidRPr="007E430D">
        <w:rPr>
          <w:color w:val="000000"/>
        </w:rPr>
        <w:t xml:space="preserve"> p</w:t>
      </w:r>
      <w:r w:rsidR="00A3191D" w:rsidRPr="007E430D">
        <w:rPr>
          <w:color w:val="000000"/>
        </w:rPr>
        <w:t>re-service training specific to th</w:t>
      </w:r>
      <w:r w:rsidRPr="007E430D">
        <w:rPr>
          <w:color w:val="000000"/>
        </w:rPr>
        <w:t>is</w:t>
      </w:r>
      <w:r w:rsidR="00A3191D" w:rsidRPr="007E430D">
        <w:rPr>
          <w:color w:val="000000"/>
        </w:rPr>
        <w:t xml:space="preserve"> program type prior to </w:t>
      </w:r>
      <w:r w:rsidRPr="007E430D">
        <w:rPr>
          <w:color w:val="000000"/>
        </w:rPr>
        <w:t xml:space="preserve">providing </w:t>
      </w:r>
      <w:r w:rsidR="00A3191D" w:rsidRPr="007E430D">
        <w:rPr>
          <w:color w:val="000000"/>
        </w:rPr>
        <w:t>direct service to juveniles.</w:t>
      </w:r>
      <w:r w:rsidR="00A20FDF" w:rsidRPr="00A20FDF">
        <w:rPr>
          <w:sz w:val="18"/>
          <w:szCs w:val="18"/>
        </w:rPr>
        <w:t xml:space="preserve"> </w:t>
      </w:r>
      <w:r w:rsidR="00A20FDF">
        <w:rPr>
          <w:sz w:val="18"/>
          <w:szCs w:val="18"/>
        </w:rPr>
        <w:t>18. Mediation/Conflict Resolution, 18.6, A. 3</w:t>
      </w:r>
    </w:p>
    <w:p w14:paraId="68FE9720" w14:textId="77777777" w:rsidR="00500DFB" w:rsidRDefault="00500DFB" w:rsidP="00161BB2">
      <w:pPr>
        <w:ind w:left="360" w:hanging="360"/>
        <w:rPr>
          <w:color w:val="000000"/>
          <w:sz w:val="18"/>
          <w:szCs w:val="18"/>
        </w:rPr>
      </w:pPr>
    </w:p>
    <w:p w14:paraId="59C8BB36" w14:textId="4291A65D" w:rsidR="00A20FDF" w:rsidRDefault="00500DFB" w:rsidP="00A20FDF">
      <w:pPr>
        <w:autoSpaceDE w:val="0"/>
        <w:autoSpaceDN w:val="0"/>
        <w:adjustRightInd w:val="0"/>
        <w:ind w:left="360" w:hanging="360"/>
        <w:outlineLvl w:val="0"/>
        <w:rPr>
          <w:sz w:val="18"/>
          <w:szCs w:val="18"/>
        </w:rPr>
      </w:pPr>
      <w:r w:rsidRPr="00433A5C">
        <w:rPr>
          <w:color w:val="000000"/>
        </w:rPr>
        <w:fldChar w:fldCharType="begin">
          <w:ffData>
            <w:name w:val="Check93"/>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Direct service staff participated annually in at least 12 hours of professional continuing education in an area related to the service type.</w:t>
      </w:r>
      <w:r w:rsidR="00A20FDF" w:rsidRPr="00A20FDF">
        <w:rPr>
          <w:sz w:val="18"/>
          <w:szCs w:val="18"/>
        </w:rPr>
        <w:t xml:space="preserve"> </w:t>
      </w:r>
      <w:r w:rsidR="00A20FDF">
        <w:rPr>
          <w:sz w:val="18"/>
          <w:szCs w:val="18"/>
        </w:rPr>
        <w:t>18. Mediation/Conflict Resolution, 18.6, A. 4</w:t>
      </w:r>
    </w:p>
    <w:p w14:paraId="21E8BE61" w14:textId="77777777" w:rsidR="001011F0" w:rsidRPr="00631C34" w:rsidRDefault="001011F0" w:rsidP="002100BF">
      <w:pPr>
        <w:autoSpaceDE w:val="0"/>
        <w:autoSpaceDN w:val="0"/>
        <w:adjustRightInd w:val="0"/>
        <w:spacing w:before="120" w:after="120"/>
        <w:outlineLvl w:val="0"/>
        <w:rPr>
          <w:color w:val="000000"/>
          <w:sz w:val="18"/>
          <w:szCs w:val="18"/>
        </w:rPr>
      </w:pPr>
    </w:p>
    <w:tbl>
      <w:tblPr>
        <w:tblW w:w="0" w:type="auto"/>
        <w:tblInd w:w="108" w:type="dxa"/>
        <w:tblLayout w:type="fixed"/>
        <w:tblLook w:val="01E0" w:firstRow="1" w:lastRow="1" w:firstColumn="1" w:lastColumn="1" w:noHBand="0" w:noVBand="0"/>
      </w:tblPr>
      <w:tblGrid>
        <w:gridCol w:w="9814"/>
      </w:tblGrid>
      <w:tr w:rsidR="002100BF" w:rsidRPr="002D7F12" w14:paraId="3864F0B5" w14:textId="77777777" w:rsidTr="002D7F12">
        <w:trPr>
          <w:trHeight w:hRule="exact" w:val="2275"/>
        </w:trPr>
        <w:tc>
          <w:tcPr>
            <w:tcW w:w="9814" w:type="dxa"/>
          </w:tcPr>
          <w:p w14:paraId="78DC5990" w14:textId="77777777" w:rsidR="002100BF" w:rsidRPr="00F12C97" w:rsidRDefault="002100BF" w:rsidP="002100BF">
            <w:pPr>
              <w:pStyle w:val="Default"/>
            </w:pPr>
            <w:r w:rsidRPr="002D7F12">
              <w:rPr>
                <w:b/>
                <w:sz w:val="22"/>
                <w:szCs w:val="22"/>
              </w:rPr>
              <w:t xml:space="preserve">Comments: </w:t>
            </w:r>
            <w:r w:rsidRPr="002D7F12">
              <w:rPr>
                <w:sz w:val="22"/>
                <w:szCs w:val="22"/>
              </w:rPr>
              <w:fldChar w:fldCharType="begin">
                <w:ffData>
                  <w:name w:val="Text233"/>
                  <w:enabled/>
                  <w:calcOnExit w:val="0"/>
                  <w:textInput/>
                </w:ffData>
              </w:fldChar>
            </w:r>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sz w:val="22"/>
                <w:szCs w:val="22"/>
              </w:rPr>
              <w:fldChar w:fldCharType="end"/>
            </w:r>
          </w:p>
        </w:tc>
      </w:tr>
    </w:tbl>
    <w:p w14:paraId="1373324A" w14:textId="77777777" w:rsidR="00161BB2" w:rsidRDefault="00161BB2" w:rsidP="00161BB2">
      <w:pPr>
        <w:pStyle w:val="Default"/>
      </w:pPr>
    </w:p>
    <w:p w14:paraId="4AD69BF4" w14:textId="77777777" w:rsidR="00884211" w:rsidRDefault="00884211" w:rsidP="00161BB2">
      <w:pPr>
        <w:pStyle w:val="Default"/>
      </w:pPr>
    </w:p>
    <w:p w14:paraId="27DA8B15" w14:textId="77777777" w:rsidR="00884211" w:rsidRPr="00161BB2" w:rsidRDefault="00884211" w:rsidP="00161BB2">
      <w:pPr>
        <w:pStyle w:val="Default"/>
      </w:pPr>
    </w:p>
    <w:p w14:paraId="455CEEE4" w14:textId="77777777" w:rsidR="00161BB2" w:rsidRPr="00161BB2" w:rsidRDefault="00161BB2" w:rsidP="00161BB2">
      <w:pPr>
        <w:pStyle w:val="Default"/>
        <w:shd w:val="clear" w:color="auto" w:fill="D9D9D9"/>
        <w:rPr>
          <w:b/>
          <w:smallCaps/>
        </w:rPr>
      </w:pPr>
      <w:r w:rsidRPr="002100BF">
        <w:rPr>
          <w:b/>
          <w:smallCaps/>
        </w:rPr>
        <w:t xml:space="preserve">Juvenile Records  </w:t>
      </w:r>
    </w:p>
    <w:p w14:paraId="1945688A" w14:textId="77777777" w:rsidR="0056359D" w:rsidRDefault="0056359D" w:rsidP="00635992">
      <w:pPr>
        <w:pStyle w:val="Level50"/>
        <w:numPr>
          <w:ilvl w:val="0"/>
          <w:numId w:val="0"/>
        </w:numPr>
        <w:spacing w:before="0" w:after="0"/>
        <w:ind w:left="360" w:hanging="360"/>
        <w:rPr>
          <w:color w:val="000000"/>
          <w:lang w:val="en-US"/>
        </w:rPr>
      </w:pPr>
    </w:p>
    <w:bookmarkStart w:id="23" w:name="_Hlk45981366"/>
    <w:p w14:paraId="16C82318" w14:textId="77777777" w:rsidR="00500DFB" w:rsidRDefault="00500DFB" w:rsidP="00500DFB">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The program has a</w:t>
      </w:r>
      <w:r>
        <w:rPr>
          <w:rFonts w:ascii="Times New Roman" w:hAnsi="Times New Roman"/>
          <w:color w:val="000000"/>
        </w:rPr>
        <w:t xml:space="preserve"> hard copy paper </w:t>
      </w:r>
      <w:r w:rsidRPr="00D10DE0">
        <w:rPr>
          <w:rFonts w:ascii="Times New Roman" w:hAnsi="Times New Roman"/>
          <w:color w:val="000000"/>
        </w:rPr>
        <w:t>record</w:t>
      </w:r>
      <w:r>
        <w:rPr>
          <w:rFonts w:ascii="Times New Roman" w:hAnsi="Times New Roman"/>
          <w:color w:val="000000"/>
        </w:rPr>
        <w:t xml:space="preserve"> or digital record</w:t>
      </w:r>
      <w:r w:rsidRPr="00D10DE0">
        <w:rPr>
          <w:rFonts w:ascii="Times New Roman" w:hAnsi="Times New Roman"/>
          <w:color w:val="000000"/>
        </w:rPr>
        <w:t xml:space="preserve"> for each juvenile admitted to the program. </w:t>
      </w:r>
    </w:p>
    <w:p w14:paraId="16F70299" w14:textId="77777777" w:rsidR="00500DFB" w:rsidRPr="00C516B5" w:rsidRDefault="00500DFB" w:rsidP="00500DFB">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Pr>
          <w:rFonts w:ascii="Times New Roman" w:hAnsi="Times New Roman"/>
          <w:color w:val="000000"/>
        </w:rPr>
        <w:t>The program complies with JCPC policy, Appendix D. Digital Client Records.</w:t>
      </w:r>
    </w:p>
    <w:p w14:paraId="1D2B67DF" w14:textId="77777777" w:rsidR="00500DFB" w:rsidRDefault="00500DFB" w:rsidP="00500DFB">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14:paraId="253CAA02" w14:textId="77777777" w:rsidR="00500DFB" w:rsidRPr="00DB3809" w:rsidRDefault="00500DFB" w:rsidP="00500DFB">
      <w:pPr>
        <w:pStyle w:val="Level50"/>
        <w:numPr>
          <w:ilvl w:val="0"/>
          <w:numId w:val="0"/>
        </w:numPr>
        <w:spacing w:before="0" w:after="0"/>
        <w:ind w:left="360" w:hanging="360"/>
        <w:rPr>
          <w:rFonts w:ascii="Times New Roman" w:hAnsi="Times New Roman"/>
          <w:color w:val="000000"/>
          <w:sz w:val="18"/>
          <w:szCs w:val="18"/>
        </w:rPr>
      </w:pPr>
    </w:p>
    <w:p w14:paraId="2352D9F5" w14:textId="77777777" w:rsidR="00500DFB" w:rsidRDefault="00500DFB" w:rsidP="00500DFB">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3C804D91" w14:textId="77777777" w:rsidR="00500DFB" w:rsidRPr="00FB51E4" w:rsidRDefault="00500DFB" w:rsidP="00500DFB">
      <w:pPr>
        <w:pStyle w:val="Level50"/>
        <w:numPr>
          <w:ilvl w:val="0"/>
          <w:numId w:val="0"/>
        </w:numPr>
        <w:spacing w:before="0" w:after="0"/>
        <w:rPr>
          <w:color w:val="000000"/>
        </w:rPr>
      </w:pPr>
    </w:p>
    <w:p w14:paraId="212C8B0B" w14:textId="77777777" w:rsidR="00500DFB" w:rsidRDefault="00500DFB" w:rsidP="00500DFB">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14:paraId="44DEF6E5" w14:textId="77777777" w:rsidR="00500DFB" w:rsidRDefault="00500DFB" w:rsidP="00500DFB">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14:paraId="38B27720" w14:textId="77777777" w:rsidR="00A66DB1" w:rsidRDefault="00A66DB1" w:rsidP="00500DFB">
      <w:pPr>
        <w:pStyle w:val="Level50"/>
        <w:numPr>
          <w:ilvl w:val="0"/>
          <w:numId w:val="0"/>
        </w:numPr>
        <w:spacing w:before="0" w:after="0"/>
        <w:ind w:left="360" w:hanging="360"/>
        <w:rPr>
          <w:rFonts w:ascii="Times New Roman" w:hAnsi="Times New Roman"/>
        </w:rPr>
      </w:pPr>
    </w:p>
    <w:p w14:paraId="3190C87D" w14:textId="77777777" w:rsidR="00A66DB1" w:rsidRDefault="00A66DB1" w:rsidP="00500DFB">
      <w:pPr>
        <w:pStyle w:val="Level50"/>
        <w:numPr>
          <w:ilvl w:val="0"/>
          <w:numId w:val="0"/>
        </w:numPr>
        <w:spacing w:before="0" w:after="0"/>
        <w:ind w:left="360" w:hanging="360"/>
        <w:rPr>
          <w:rFonts w:ascii="Times New Roman" w:hAnsi="Times New Roman"/>
          <w:lang w:val="en-US"/>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w:t>
      </w:r>
      <w:r>
        <w:rPr>
          <w:rFonts w:ascii="Times New Roman" w:hAnsi="Times New Roman"/>
          <w:lang w:val="en-US"/>
        </w:rPr>
        <w:t>admission</w:t>
      </w:r>
      <w:r>
        <w:rPr>
          <w:rFonts w:ascii="Times New Roman" w:hAnsi="Times New Roman"/>
        </w:rPr>
        <w:t xml:space="preserve"> decision</w:t>
      </w:r>
      <w:r>
        <w:rPr>
          <w:rFonts w:ascii="Times New Roman" w:hAnsi="Times New Roman"/>
          <w:lang w:val="en-US"/>
        </w:rPr>
        <w:t>.</w:t>
      </w:r>
    </w:p>
    <w:p w14:paraId="1A68304A" w14:textId="77777777" w:rsidR="00A66DB1" w:rsidRPr="00A66DB1" w:rsidRDefault="00A66DB1" w:rsidP="00500DFB">
      <w:pPr>
        <w:pStyle w:val="Level50"/>
        <w:numPr>
          <w:ilvl w:val="0"/>
          <w:numId w:val="0"/>
        </w:numPr>
        <w:spacing w:before="0" w:after="0"/>
        <w:ind w:left="360" w:hanging="360"/>
        <w:rPr>
          <w:rFonts w:ascii="Times New Roman" w:hAnsi="Times New Roman"/>
          <w:lang w:val="en-US"/>
        </w:rPr>
      </w:pPr>
      <w:r>
        <w:rPr>
          <w:rFonts w:ascii="Times New Roman" w:hAnsi="Times New Roman"/>
          <w:color w:val="000000"/>
          <w:sz w:val="18"/>
          <w:szCs w:val="18"/>
          <w:lang w:val="en-US"/>
        </w:rPr>
        <w:t xml:space="preserve">       </w:t>
      </w:r>
      <w:r>
        <w:rPr>
          <w:rFonts w:ascii="Times New Roman" w:hAnsi="Times New Roman"/>
          <w:color w:val="000000"/>
          <w:sz w:val="18"/>
          <w:szCs w:val="18"/>
        </w:rPr>
        <w:t>1</w:t>
      </w:r>
      <w:r>
        <w:rPr>
          <w:rFonts w:ascii="Times New Roman" w:hAnsi="Times New Roman"/>
          <w:color w:val="000000"/>
          <w:sz w:val="18"/>
          <w:szCs w:val="18"/>
          <w:lang w:val="en-US"/>
        </w:rPr>
        <w:t>8. Mediation/Conflict Resolution,18.4, B. 1.</w:t>
      </w:r>
    </w:p>
    <w:p w14:paraId="2BC55681" w14:textId="77777777" w:rsidR="00884211" w:rsidRDefault="00884211" w:rsidP="00500DFB">
      <w:pPr>
        <w:pStyle w:val="Level50"/>
        <w:numPr>
          <w:ilvl w:val="0"/>
          <w:numId w:val="0"/>
        </w:numPr>
        <w:spacing w:before="0" w:after="0"/>
        <w:ind w:left="360" w:hanging="360"/>
        <w:rPr>
          <w:rFonts w:ascii="Times New Roman" w:hAnsi="Times New Roman"/>
          <w:color w:val="000000"/>
        </w:rPr>
      </w:pPr>
    </w:p>
    <w:p w14:paraId="740F5509" w14:textId="4B147687" w:rsidR="00500DFB" w:rsidRPr="00FB51E4" w:rsidRDefault="00500DFB" w:rsidP="00500DFB">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bookmarkStart w:id="24" w:name="_Hlk46055862"/>
      <w:r>
        <w:rPr>
          <w:rFonts w:ascii="Times New Roman" w:hAnsi="Times New Roman"/>
          <w:color w:val="000000"/>
          <w:sz w:val="18"/>
          <w:szCs w:val="18"/>
        </w:rPr>
        <w:t>1</w:t>
      </w:r>
      <w:r>
        <w:rPr>
          <w:rFonts w:ascii="Times New Roman" w:hAnsi="Times New Roman"/>
          <w:color w:val="000000"/>
          <w:sz w:val="18"/>
          <w:szCs w:val="18"/>
          <w:lang w:val="en-US"/>
        </w:rPr>
        <w:t>8. Mediation/Conflict Resolution</w:t>
      </w:r>
      <w:bookmarkEnd w:id="24"/>
      <w:r>
        <w:rPr>
          <w:rFonts w:ascii="Times New Roman" w:hAnsi="Times New Roman"/>
          <w:color w:val="000000"/>
          <w:sz w:val="18"/>
          <w:szCs w:val="18"/>
          <w:lang w:val="en-US"/>
        </w:rPr>
        <w:t>, 18.4, C. 1. - 5.</w:t>
      </w:r>
    </w:p>
    <w:p w14:paraId="0B3E3AC6" w14:textId="77777777" w:rsidR="00500DFB" w:rsidRDefault="00500DFB" w:rsidP="00500DFB">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Name of the sponsoring agency and program name.</w:t>
      </w:r>
    </w:p>
    <w:p w14:paraId="6D61852F" w14:textId="77777777" w:rsidR="00500DFB" w:rsidRDefault="00500DFB" w:rsidP="00500DFB">
      <w:pPr>
        <w:ind w:left="720" w:hanging="360"/>
        <w:rPr>
          <w:color w:val="000000"/>
        </w:rPr>
      </w:pPr>
      <w:r>
        <w:rPr>
          <w:color w:val="000000"/>
        </w:rPr>
        <w:fldChar w:fldCharType="begin">
          <w:ffData>
            <w:name w:val="Check106"/>
            <w:enabled/>
            <w:calcOnExit w:val="0"/>
            <w:checkBox>
              <w:sizeAuto/>
              <w:default w:val="0"/>
            </w:checkBox>
          </w:ffData>
        </w:fldChar>
      </w:r>
      <w:bookmarkStart w:id="25" w:name="Check10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5"/>
      <w:r>
        <w:rPr>
          <w:color w:val="000000"/>
        </w:rPr>
        <w:t xml:space="preserve"> </w:t>
      </w:r>
      <w:r w:rsidRPr="001A5EAC">
        <w:rPr>
          <w:color w:val="000000"/>
        </w:rPr>
        <w:t>Program guidelines, requirements, an</w:t>
      </w:r>
      <w:r>
        <w:rPr>
          <w:color w:val="000000"/>
        </w:rPr>
        <w:t>d projected dates of completion.</w:t>
      </w:r>
    </w:p>
    <w:p w14:paraId="513F524F" w14:textId="77777777" w:rsidR="00500DFB" w:rsidRDefault="00500DFB" w:rsidP="00500DFB">
      <w:pPr>
        <w:ind w:left="720" w:hanging="360"/>
        <w:rPr>
          <w:color w:val="000000"/>
        </w:rPr>
      </w:pPr>
      <w:r>
        <w:rPr>
          <w:color w:val="000000"/>
        </w:rPr>
        <w:fldChar w:fldCharType="begin">
          <w:ffData>
            <w:name w:val="Check110"/>
            <w:enabled/>
            <w:calcOnExit w:val="0"/>
            <w:checkBox>
              <w:sizeAuto/>
              <w:default w:val="0"/>
            </w:checkBox>
          </w:ffData>
        </w:fldChar>
      </w:r>
      <w:bookmarkStart w:id="26" w:name="Check11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r>
        <w:rPr>
          <w:color w:val="000000"/>
        </w:rPr>
        <w:t xml:space="preserve"> Signed</w:t>
      </w:r>
      <w:r w:rsidRPr="001A5EAC">
        <w:rPr>
          <w:color w:val="000000"/>
        </w:rPr>
        <w:t xml:space="preserve"> consent of parent(s)/legal guardian(s)</w:t>
      </w:r>
      <w:r>
        <w:rPr>
          <w:color w:val="000000"/>
        </w:rPr>
        <w:t xml:space="preserve">, juvenile and program staff </w:t>
      </w:r>
      <w:r w:rsidRPr="001A5EAC">
        <w:rPr>
          <w:color w:val="000000"/>
        </w:rPr>
        <w:t xml:space="preserve">for </w:t>
      </w:r>
      <w:r>
        <w:rPr>
          <w:color w:val="000000"/>
        </w:rPr>
        <w:t xml:space="preserve">participation </w:t>
      </w:r>
      <w:r w:rsidRPr="001A5EAC">
        <w:rPr>
          <w:color w:val="000000"/>
        </w:rPr>
        <w:t>in the program</w:t>
      </w:r>
      <w:r>
        <w:rPr>
          <w:color w:val="000000"/>
        </w:rPr>
        <w:t>.</w:t>
      </w:r>
    </w:p>
    <w:p w14:paraId="054592D2" w14:textId="77777777" w:rsidR="00500DFB" w:rsidRPr="001A5EAC" w:rsidRDefault="00500DFB" w:rsidP="00500DFB">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Specific requirements of the parent(s)/legal guardian(s) and each family member, if applicable</w:t>
      </w:r>
    </w:p>
    <w:p w14:paraId="591E27E7" w14:textId="77777777" w:rsidR="00500DFB" w:rsidRDefault="00500DFB" w:rsidP="00500DFB">
      <w:pPr>
        <w:ind w:left="720" w:hanging="360"/>
        <w:rPr>
          <w:color w:val="000000"/>
        </w:rPr>
      </w:pPr>
      <w:r>
        <w:rPr>
          <w:color w:val="000000"/>
        </w:rPr>
        <w:fldChar w:fldCharType="begin">
          <w:ffData>
            <w:name w:val="Check111"/>
            <w:enabled/>
            <w:calcOnExit w:val="0"/>
            <w:checkBox>
              <w:sizeAuto/>
              <w:default w:val="0"/>
            </w:checkBox>
          </w:ffData>
        </w:fldChar>
      </w:r>
      <w:bookmarkStart w:id="27" w:name="Check11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r>
        <w:rPr>
          <w:color w:val="000000"/>
        </w:rPr>
        <w:t xml:space="preserve"> Results of any</w:t>
      </w:r>
      <w:r w:rsidRPr="001A5EAC">
        <w:rPr>
          <w:color w:val="000000"/>
        </w:rPr>
        <w:t xml:space="preserve"> non-compliance</w:t>
      </w:r>
      <w:r>
        <w:rPr>
          <w:color w:val="000000"/>
        </w:rPr>
        <w:t xml:space="preserve">. </w:t>
      </w:r>
    </w:p>
    <w:p w14:paraId="74EDA9CC" w14:textId="77777777" w:rsidR="00500DFB" w:rsidRDefault="00500DFB" w:rsidP="00500DFB">
      <w:pPr>
        <w:pStyle w:val="Level50"/>
        <w:numPr>
          <w:ilvl w:val="0"/>
          <w:numId w:val="0"/>
        </w:numPr>
        <w:spacing w:before="0" w:after="0"/>
        <w:ind w:left="360" w:hanging="360"/>
        <w:rPr>
          <w:color w:val="000000"/>
        </w:rPr>
      </w:pPr>
    </w:p>
    <w:p w14:paraId="5C97F1FE" w14:textId="1628C992" w:rsidR="00500DFB" w:rsidRPr="00FE166E" w:rsidRDefault="00500DFB" w:rsidP="00500DFB">
      <w:pPr>
        <w:pStyle w:val="Level50"/>
        <w:numPr>
          <w:ilvl w:val="0"/>
          <w:numId w:val="0"/>
        </w:numPr>
        <w:spacing w:before="0" w:after="0"/>
        <w:ind w:left="360" w:hanging="360"/>
        <w:rPr>
          <w:rFonts w:ascii="Times New Roman" w:hAnsi="Times New Roman"/>
        </w:rPr>
      </w:pPr>
      <w:r w:rsidRPr="00DD72C2">
        <w:rPr>
          <w:rFonts w:ascii="Times New Roman" w:hAnsi="Times New Roman"/>
          <w:color w:val="000000"/>
        </w:rPr>
        <w:t>Termination Process</w:t>
      </w:r>
      <w:r>
        <w:rPr>
          <w:rFonts w:ascii="Times New Roman" w:hAnsi="Times New Roman"/>
          <w:color w:val="000000"/>
        </w:rPr>
        <w:t xml:space="preserve">: </w:t>
      </w:r>
    </w:p>
    <w:p w14:paraId="16297F8E" w14:textId="77777777" w:rsidR="00A20FDF" w:rsidRDefault="00500DFB" w:rsidP="00500DFB">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p>
    <w:p w14:paraId="5A5685DA" w14:textId="7393ABB0" w:rsidR="00A20FDF" w:rsidRPr="00FE166E" w:rsidRDefault="00A20FDF" w:rsidP="00A20FDF">
      <w:pPr>
        <w:pStyle w:val="Level50"/>
        <w:numPr>
          <w:ilvl w:val="0"/>
          <w:numId w:val="0"/>
        </w:numPr>
        <w:spacing w:before="0" w:after="0"/>
        <w:ind w:left="360" w:hanging="360"/>
        <w:rPr>
          <w:rFonts w:ascii="Times New Roman" w:hAnsi="Times New Roman"/>
        </w:rPr>
      </w:pPr>
      <w:r>
        <w:rPr>
          <w:rFonts w:ascii="Times New Roman" w:hAnsi="Times New Roman"/>
          <w:lang w:val="en-US"/>
        </w:rPr>
        <w:t xml:space="preserve">      </w:t>
      </w:r>
      <w:r w:rsidR="00500DFB" w:rsidRPr="00586A04">
        <w:rPr>
          <w:rFonts w:ascii="Times New Roman" w:hAnsi="Times New Roman"/>
          <w:color w:val="000000"/>
        </w:rPr>
        <w:t xml:space="preserve">  </w:t>
      </w:r>
      <w:r>
        <w:rPr>
          <w:rFonts w:ascii="Times New Roman" w:hAnsi="Times New Roman"/>
          <w:color w:val="000000"/>
          <w:sz w:val="18"/>
          <w:szCs w:val="18"/>
        </w:rPr>
        <w:t>1</w:t>
      </w:r>
      <w:r>
        <w:rPr>
          <w:rFonts w:ascii="Times New Roman" w:hAnsi="Times New Roman"/>
          <w:color w:val="000000"/>
          <w:sz w:val="18"/>
          <w:szCs w:val="18"/>
          <w:lang w:val="en-US"/>
        </w:rPr>
        <w:t>8. Mediation/Conflict Resolution, 18.4, E. 1.</w:t>
      </w:r>
    </w:p>
    <w:p w14:paraId="4C2B72EB" w14:textId="4459DF7A" w:rsidR="00500DFB" w:rsidRPr="00500DFB" w:rsidRDefault="00500DFB" w:rsidP="00500DFB">
      <w:pPr>
        <w:pStyle w:val="Level50"/>
        <w:numPr>
          <w:ilvl w:val="0"/>
          <w:numId w:val="0"/>
        </w:numPr>
        <w:spacing w:before="0" w:after="0"/>
        <w:ind w:left="360" w:hanging="360"/>
        <w:rPr>
          <w:rFonts w:ascii="Times New Roman" w:hAnsi="Times New Roman"/>
        </w:rPr>
      </w:pPr>
    </w:p>
    <w:p w14:paraId="0B2151C5" w14:textId="24417441" w:rsidR="00500DFB" w:rsidRPr="00A20FDF" w:rsidRDefault="00500DFB" w:rsidP="00500DFB">
      <w:pPr>
        <w:pStyle w:val="Level50"/>
        <w:numPr>
          <w:ilvl w:val="0"/>
          <w:numId w:val="0"/>
        </w:numPr>
        <w:spacing w:before="0" w:after="0"/>
        <w:ind w:left="360" w:hanging="360"/>
        <w:rPr>
          <w:rFonts w:ascii="Times New Roman" w:hAnsi="Times New Roman"/>
        </w:rPr>
      </w:pPr>
      <w:r>
        <w:fldChar w:fldCharType="begin">
          <w:ffData>
            <w:name w:val="Check75"/>
            <w:enabled/>
            <w:calcOnExit w:val="0"/>
            <w:checkBox>
              <w:sizeAuto/>
              <w:default w:val="0"/>
            </w:checkBox>
          </w:ffData>
        </w:fldChar>
      </w:r>
      <w:r>
        <w:instrText xml:space="preserve"> FORMCHECKBOX </w:instrText>
      </w:r>
      <w:r w:rsidR="00000000">
        <w:fldChar w:fldCharType="separate"/>
      </w:r>
      <w:r>
        <w:fldChar w:fldCharType="end"/>
      </w:r>
      <w:r>
        <w:t xml:space="preserve"> </w:t>
      </w:r>
      <w:r w:rsidRPr="00B2621E">
        <w:rPr>
          <w:rFonts w:ascii="Times New Roman" w:hAnsi="Times New Roman"/>
          <w:sz w:val="24"/>
        </w:rPr>
        <w:t>The program has submitted a copy of the termination summary for each juvenile within 10 business days of termination from the program to th</w:t>
      </w:r>
      <w:r>
        <w:rPr>
          <w:rFonts w:ascii="Times New Roman" w:hAnsi="Times New Roman"/>
          <w:sz w:val="24"/>
        </w:rPr>
        <w:t xml:space="preserve">e parent(s)/legal guardian, </w:t>
      </w:r>
      <w:r w:rsidRPr="00B2621E">
        <w:rPr>
          <w:rFonts w:ascii="Times New Roman" w:hAnsi="Times New Roman"/>
          <w:sz w:val="24"/>
        </w:rPr>
        <w:t>court services, if applicable</w:t>
      </w:r>
      <w:r>
        <w:rPr>
          <w:rFonts w:ascii="Times New Roman" w:hAnsi="Times New Roman"/>
          <w:sz w:val="24"/>
        </w:rPr>
        <w:t xml:space="preserve"> and other referring entities as appropriate</w:t>
      </w:r>
      <w:r w:rsidRPr="00B2621E">
        <w:rPr>
          <w:rFonts w:ascii="Times New Roman" w:hAnsi="Times New Roman"/>
          <w:sz w:val="24"/>
        </w:rPr>
        <w:t xml:space="preserve">. </w:t>
      </w:r>
      <w:r w:rsidR="00A20FDF">
        <w:rPr>
          <w:rFonts w:ascii="Times New Roman" w:hAnsi="Times New Roman"/>
          <w:color w:val="000000"/>
          <w:sz w:val="18"/>
          <w:szCs w:val="18"/>
        </w:rPr>
        <w:t>1</w:t>
      </w:r>
      <w:r w:rsidR="00A20FDF">
        <w:rPr>
          <w:rFonts w:ascii="Times New Roman" w:hAnsi="Times New Roman"/>
          <w:color w:val="000000"/>
          <w:sz w:val="18"/>
          <w:szCs w:val="18"/>
          <w:lang w:val="en-US"/>
        </w:rPr>
        <w:t>8. Mediation/Conflict Resolution, 18.4, E. 2</w:t>
      </w:r>
    </w:p>
    <w:p w14:paraId="184AABD0" w14:textId="77777777" w:rsidR="00500DFB" w:rsidRPr="00B2621E" w:rsidRDefault="00500DFB" w:rsidP="00500DFB">
      <w:pPr>
        <w:pStyle w:val="Level50"/>
        <w:numPr>
          <w:ilvl w:val="0"/>
          <w:numId w:val="0"/>
        </w:numPr>
        <w:spacing w:before="0" w:after="0"/>
        <w:ind w:left="360" w:hanging="360"/>
        <w:rPr>
          <w:rFonts w:ascii="Times New Roman" w:hAnsi="Times New Roman"/>
          <w:sz w:val="18"/>
          <w:szCs w:val="18"/>
        </w:rPr>
      </w:pPr>
    </w:p>
    <w:p w14:paraId="03AE1BB7" w14:textId="66BF8E80" w:rsidR="00500DFB" w:rsidRDefault="00500DFB" w:rsidP="00500DFB">
      <w:pPr>
        <w:pStyle w:val="Level50"/>
        <w:numPr>
          <w:ilvl w:val="0"/>
          <w:numId w:val="0"/>
        </w:numPr>
        <w:spacing w:before="0" w:after="0"/>
        <w:ind w:left="360" w:hanging="360"/>
        <w:rPr>
          <w:rFonts w:ascii="Times New Roman" w:hAnsi="Times New Roman"/>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A copy of the termination summary is included in juvenile files.  </w:t>
      </w:r>
      <w:r w:rsidR="00A20FDF">
        <w:rPr>
          <w:rFonts w:ascii="Times New Roman" w:hAnsi="Times New Roman"/>
          <w:color w:val="000000"/>
          <w:sz w:val="18"/>
          <w:szCs w:val="18"/>
        </w:rPr>
        <w:t>1</w:t>
      </w:r>
      <w:r w:rsidR="00A20FDF">
        <w:rPr>
          <w:rFonts w:ascii="Times New Roman" w:hAnsi="Times New Roman"/>
          <w:color w:val="000000"/>
          <w:sz w:val="18"/>
          <w:szCs w:val="18"/>
          <w:lang w:val="en-US"/>
        </w:rPr>
        <w:t>8. Mediation/Conflict Resolution, 18.4, E. 2</w:t>
      </w:r>
    </w:p>
    <w:p w14:paraId="4969E417" w14:textId="77777777" w:rsidR="00500DFB" w:rsidRPr="00B14A0B" w:rsidRDefault="00500DFB" w:rsidP="00500DFB">
      <w:pPr>
        <w:pStyle w:val="Level50"/>
        <w:numPr>
          <w:ilvl w:val="0"/>
          <w:numId w:val="0"/>
        </w:numPr>
        <w:spacing w:before="0" w:after="0"/>
        <w:ind w:left="360" w:hanging="360"/>
        <w:rPr>
          <w:color w:val="000000"/>
          <w:sz w:val="10"/>
          <w:szCs w:val="10"/>
        </w:rPr>
      </w:pPr>
    </w:p>
    <w:p w14:paraId="7E60316D" w14:textId="3ED2BC87" w:rsidR="00500DFB" w:rsidRPr="00A20FDF" w:rsidRDefault="00500DFB" w:rsidP="00500DFB">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The termination summary</w:t>
      </w:r>
      <w:r>
        <w:rPr>
          <w:rFonts w:ascii="Times New Roman" w:hAnsi="Times New Roman"/>
          <w:color w:val="000000"/>
        </w:rPr>
        <w:t xml:space="preserve"> form</w:t>
      </w:r>
      <w:r w:rsidRPr="00FB51E4">
        <w:rPr>
          <w:rFonts w:ascii="Times New Roman" w:hAnsi="Times New Roman"/>
          <w:color w:val="000000"/>
        </w:rPr>
        <w:t xml:space="preserve"> includes:  </w:t>
      </w:r>
      <w:r w:rsidR="00A20FDF">
        <w:rPr>
          <w:rFonts w:ascii="Times New Roman" w:hAnsi="Times New Roman"/>
          <w:color w:val="000000"/>
          <w:sz w:val="18"/>
          <w:szCs w:val="18"/>
        </w:rPr>
        <w:t>1</w:t>
      </w:r>
      <w:r w:rsidR="00A20FDF">
        <w:rPr>
          <w:rFonts w:ascii="Times New Roman" w:hAnsi="Times New Roman"/>
          <w:color w:val="000000"/>
          <w:sz w:val="18"/>
          <w:szCs w:val="18"/>
          <w:lang w:val="en-US"/>
        </w:rPr>
        <w:t xml:space="preserve">8. Mediation/Conflict Resolution, 18.4, E. 2 a - </w:t>
      </w:r>
      <w:r w:rsidR="00075ADE">
        <w:rPr>
          <w:rFonts w:ascii="Times New Roman" w:hAnsi="Times New Roman"/>
          <w:color w:val="000000"/>
          <w:sz w:val="18"/>
          <w:szCs w:val="18"/>
          <w:lang w:val="en-US"/>
        </w:rPr>
        <w:t>g</w:t>
      </w:r>
    </w:p>
    <w:p w14:paraId="0B193387" w14:textId="7C296AE7" w:rsidR="00075ADE" w:rsidRPr="00075ADE" w:rsidRDefault="00500DFB" w:rsidP="00500DFB">
      <w:pPr>
        <w:pStyle w:val="Level50"/>
        <w:numPr>
          <w:ilvl w:val="0"/>
          <w:numId w:val="0"/>
        </w:numPr>
        <w:spacing w:before="0" w:after="0"/>
        <w:ind w:left="270" w:hanging="270"/>
        <w:rPr>
          <w:rFonts w:ascii="Times New Roman" w:hAnsi="Times New Roman"/>
          <w:color w:val="000000"/>
          <w:lang w:val="en-US"/>
        </w:rPr>
      </w:pPr>
      <w:r>
        <w:rPr>
          <w:color w:val="000000"/>
        </w:rPr>
        <w:t xml:space="preserve">      </w:t>
      </w:r>
      <w:r w:rsidR="00075ADE">
        <w:rPr>
          <w:color w:val="000000"/>
        </w:rPr>
        <w:fldChar w:fldCharType="begin">
          <w:ffData>
            <w:name w:val=""/>
            <w:enabled/>
            <w:calcOnExit w:val="0"/>
            <w:checkBox>
              <w:sizeAuto/>
              <w:default w:val="0"/>
            </w:checkBox>
          </w:ffData>
        </w:fldChar>
      </w:r>
      <w:r w:rsidR="00075ADE">
        <w:rPr>
          <w:color w:val="000000"/>
        </w:rPr>
        <w:instrText xml:space="preserve"> FORMCHECKBOX </w:instrText>
      </w:r>
      <w:r w:rsidR="00000000">
        <w:rPr>
          <w:color w:val="000000"/>
        </w:rPr>
      </w:r>
      <w:r w:rsidR="00000000">
        <w:rPr>
          <w:color w:val="000000"/>
        </w:rPr>
        <w:fldChar w:fldCharType="separate"/>
      </w:r>
      <w:r w:rsidR="00075ADE">
        <w:rPr>
          <w:color w:val="000000"/>
        </w:rPr>
        <w:fldChar w:fldCharType="end"/>
      </w:r>
      <w:r w:rsidR="00075ADE">
        <w:rPr>
          <w:color w:val="000000"/>
          <w:lang w:val="en-US"/>
        </w:rPr>
        <w:t xml:space="preserve"> </w:t>
      </w:r>
      <w:r w:rsidR="00075ADE">
        <w:rPr>
          <w:rFonts w:ascii="Times New Roman" w:hAnsi="Times New Roman"/>
          <w:color w:val="000000"/>
          <w:lang w:val="en-US"/>
        </w:rPr>
        <w:t>Name of the sponsoring agency and program name</w:t>
      </w:r>
    </w:p>
    <w:p w14:paraId="2BADB0BD" w14:textId="44A88CB9" w:rsidR="00075ADE" w:rsidRPr="00075ADE" w:rsidRDefault="00075ADE" w:rsidP="00500DFB">
      <w:pPr>
        <w:pStyle w:val="Level50"/>
        <w:numPr>
          <w:ilvl w:val="0"/>
          <w:numId w:val="0"/>
        </w:numPr>
        <w:spacing w:before="0" w:after="0"/>
        <w:ind w:left="270" w:hanging="270"/>
        <w:rPr>
          <w:rFonts w:ascii="Times New Roman" w:hAnsi="Times New Roman"/>
          <w:color w:val="000000"/>
          <w:lang w:val="en-US"/>
        </w:rPr>
      </w:pPr>
      <w:r>
        <w:rPr>
          <w:color w:val="000000"/>
          <w:lang w:val="en-US"/>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lang w:val="en-US"/>
        </w:rPr>
        <w:t xml:space="preserve"> </w:t>
      </w:r>
      <w:r>
        <w:rPr>
          <w:rFonts w:ascii="Times New Roman" w:hAnsi="Times New Roman"/>
          <w:color w:val="000000"/>
          <w:lang w:val="en-US"/>
        </w:rPr>
        <w:t>Juvenile's Name</w:t>
      </w:r>
    </w:p>
    <w:p w14:paraId="4B551217" w14:textId="0B44783D" w:rsidR="00500DFB" w:rsidRPr="00500DFB" w:rsidRDefault="00075ADE" w:rsidP="00500DFB">
      <w:pPr>
        <w:pStyle w:val="Level50"/>
        <w:numPr>
          <w:ilvl w:val="0"/>
          <w:numId w:val="0"/>
        </w:numPr>
        <w:spacing w:before="0" w:after="0"/>
        <w:ind w:left="270" w:hanging="270"/>
        <w:rPr>
          <w:rFonts w:ascii="Times New Roman" w:hAnsi="Times New Roman"/>
          <w:color w:val="000000"/>
          <w:lang w:val="en-US"/>
        </w:rPr>
      </w:pPr>
      <w:r>
        <w:rPr>
          <w:color w:val="000000"/>
          <w:lang w:val="en-US"/>
        </w:rPr>
        <w:t xml:space="preserve">     </w:t>
      </w:r>
      <w:bookmarkStart w:id="28" w:name="_Hlk110436508"/>
      <w:r>
        <w:rPr>
          <w:color w:val="000000"/>
          <w:lang w:val="en-US"/>
        </w:rPr>
        <w:t xml:space="preserve"> </w:t>
      </w:r>
      <w:r w:rsidR="00500DFB">
        <w:rPr>
          <w:color w:val="000000"/>
        </w:rPr>
        <w:fldChar w:fldCharType="begin">
          <w:ffData>
            <w:name w:val=""/>
            <w:enabled/>
            <w:calcOnExit w:val="0"/>
            <w:checkBox>
              <w:sizeAuto/>
              <w:default w:val="0"/>
            </w:checkBox>
          </w:ffData>
        </w:fldChar>
      </w:r>
      <w:r w:rsidR="00500DFB">
        <w:rPr>
          <w:color w:val="000000"/>
        </w:rPr>
        <w:instrText xml:space="preserve"> FORMCHECKBOX </w:instrText>
      </w:r>
      <w:r w:rsidR="00000000">
        <w:rPr>
          <w:color w:val="000000"/>
        </w:rPr>
      </w:r>
      <w:r w:rsidR="00000000">
        <w:rPr>
          <w:color w:val="000000"/>
        </w:rPr>
        <w:fldChar w:fldCharType="separate"/>
      </w:r>
      <w:r w:rsidR="00500DFB">
        <w:rPr>
          <w:color w:val="000000"/>
        </w:rPr>
        <w:fldChar w:fldCharType="end"/>
      </w:r>
      <w:bookmarkEnd w:id="28"/>
      <w:r w:rsidR="00500DFB">
        <w:rPr>
          <w:color w:val="000000"/>
        </w:rPr>
        <w:t xml:space="preserve"> </w:t>
      </w:r>
      <w:r w:rsidR="00500DFB">
        <w:rPr>
          <w:rFonts w:ascii="Times New Roman" w:hAnsi="Times New Roman"/>
          <w:color w:val="000000"/>
          <w:lang w:val="en-US"/>
        </w:rPr>
        <w:t>Documentation of mediation date(s).</w:t>
      </w:r>
    </w:p>
    <w:p w14:paraId="19A3E0FD" w14:textId="77777777" w:rsidR="00500DFB" w:rsidRPr="001A5EAC" w:rsidRDefault="00500DFB" w:rsidP="00500DFB">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bookmarkStart w:id="29" w:name="Check11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9"/>
      <w:r>
        <w:rPr>
          <w:color w:val="000000"/>
        </w:rPr>
        <w:t xml:space="preserve"> </w:t>
      </w:r>
      <w:r w:rsidR="00BF2DAA">
        <w:rPr>
          <w:color w:val="000000"/>
        </w:rPr>
        <w:t>Mediation Outcome</w:t>
      </w:r>
      <w:r>
        <w:rPr>
          <w:color w:val="000000"/>
        </w:rPr>
        <w:t xml:space="preserve"> </w:t>
      </w:r>
    </w:p>
    <w:p w14:paraId="3EFAFB37" w14:textId="77777777" w:rsidR="00500DFB" w:rsidRDefault="00500DFB" w:rsidP="00500DFB">
      <w:pPr>
        <w:rPr>
          <w:color w:val="000000"/>
        </w:rPr>
      </w:pPr>
      <w:r>
        <w:rPr>
          <w:color w:val="000000"/>
        </w:rPr>
        <w:t xml:space="preserve">      </w:t>
      </w:r>
      <w:r>
        <w:rPr>
          <w:color w:val="000000"/>
        </w:rPr>
        <w:fldChar w:fldCharType="begin">
          <w:ffData>
            <w:name w:val="Check115"/>
            <w:enabled/>
            <w:calcOnExit w:val="0"/>
            <w:checkBox>
              <w:sizeAuto/>
              <w:default w:val="0"/>
            </w:checkBox>
          </w:ffData>
        </w:fldChar>
      </w:r>
      <w:bookmarkStart w:id="30" w:name="Check11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r>
        <w:rPr>
          <w:color w:val="000000"/>
        </w:rPr>
        <w:t xml:space="preserve"> </w:t>
      </w:r>
      <w:r w:rsidRPr="001A5EAC">
        <w:rPr>
          <w:color w:val="000000"/>
        </w:rPr>
        <w:t>The reason for termination</w:t>
      </w:r>
      <w:r>
        <w:rPr>
          <w:color w:val="000000"/>
        </w:rPr>
        <w:t xml:space="preserve"> which supports the reasons reported in NCALLIES</w:t>
      </w:r>
    </w:p>
    <w:p w14:paraId="3D843463" w14:textId="77777777" w:rsidR="00500DFB" w:rsidRPr="001A5EAC" w:rsidRDefault="00500DFB" w:rsidP="00500DFB">
      <w:pPr>
        <w:ind w:left="36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Names of persons and agencies receiving the termination form</w:t>
      </w:r>
    </w:p>
    <w:p w14:paraId="13DA97C7" w14:textId="77777777" w:rsidR="00500DFB" w:rsidRDefault="00500DFB" w:rsidP="00500DFB">
      <w:pPr>
        <w:ind w:left="36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w:t>
      </w:r>
      <w:r w:rsidRPr="001A5EAC">
        <w:rPr>
          <w:color w:val="000000"/>
        </w:rPr>
        <w:t>The name of the program pers</w:t>
      </w:r>
      <w:r>
        <w:rPr>
          <w:color w:val="000000"/>
        </w:rPr>
        <w:t xml:space="preserve">on completing the documentation. </w:t>
      </w:r>
    </w:p>
    <w:p w14:paraId="43FD70A7" w14:textId="77777777" w:rsidR="00500DFB" w:rsidRDefault="00500DFB" w:rsidP="00500DFB">
      <w:pPr>
        <w:rPr>
          <w:color w:val="000000"/>
        </w:rPr>
      </w:pPr>
    </w:p>
    <w:tbl>
      <w:tblPr>
        <w:tblW w:w="0" w:type="auto"/>
        <w:tblInd w:w="108" w:type="dxa"/>
        <w:tblLayout w:type="fixed"/>
        <w:tblLook w:val="01E0" w:firstRow="1" w:lastRow="1" w:firstColumn="1" w:lastColumn="1" w:noHBand="0" w:noVBand="0"/>
      </w:tblPr>
      <w:tblGrid>
        <w:gridCol w:w="9814"/>
      </w:tblGrid>
      <w:tr w:rsidR="002100BF" w:rsidRPr="002D7F12" w14:paraId="2681A95F" w14:textId="77777777" w:rsidTr="002D7F12">
        <w:trPr>
          <w:trHeight w:hRule="exact" w:val="2275"/>
        </w:trPr>
        <w:tc>
          <w:tcPr>
            <w:tcW w:w="9814" w:type="dxa"/>
          </w:tcPr>
          <w:bookmarkEnd w:id="23"/>
          <w:p w14:paraId="6CD79BD2" w14:textId="77777777" w:rsidR="002100BF" w:rsidRPr="00F12C97" w:rsidRDefault="002100BF" w:rsidP="002100BF">
            <w:pPr>
              <w:pStyle w:val="Default"/>
            </w:pPr>
            <w:r w:rsidRPr="002D7F12">
              <w:rPr>
                <w:b/>
                <w:sz w:val="22"/>
                <w:szCs w:val="22"/>
              </w:rPr>
              <w:t xml:space="preserve">Comments: </w:t>
            </w:r>
            <w:r w:rsidRPr="002D7F12">
              <w:rPr>
                <w:sz w:val="22"/>
                <w:szCs w:val="22"/>
              </w:rPr>
              <w:fldChar w:fldCharType="begin">
                <w:ffData>
                  <w:name w:val="Text233"/>
                  <w:enabled/>
                  <w:calcOnExit w:val="0"/>
                  <w:textInput/>
                </w:ffData>
              </w:fldChar>
            </w:r>
            <w:r w:rsidRPr="002D7F12">
              <w:rPr>
                <w:sz w:val="22"/>
                <w:szCs w:val="22"/>
              </w:rPr>
              <w:instrText xml:space="preserve"> FORMTEXT </w:instrText>
            </w:r>
            <w:r w:rsidRPr="002D7F12">
              <w:rPr>
                <w:sz w:val="22"/>
                <w:szCs w:val="22"/>
              </w:rPr>
            </w:r>
            <w:r w:rsidRPr="002D7F12">
              <w:rPr>
                <w:sz w:val="22"/>
                <w:szCs w:val="22"/>
              </w:rPr>
              <w:fldChar w:fldCharType="separate"/>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rFonts w:ascii="MS Mincho" w:eastAsia="MS Mincho" w:hAnsi="MS Mincho" w:cs="MS Mincho" w:hint="eastAsia"/>
                <w:noProof/>
                <w:sz w:val="22"/>
                <w:szCs w:val="22"/>
              </w:rPr>
              <w:t> </w:t>
            </w:r>
            <w:r w:rsidRPr="002D7F12">
              <w:rPr>
                <w:sz w:val="22"/>
                <w:szCs w:val="22"/>
              </w:rPr>
              <w:fldChar w:fldCharType="end"/>
            </w:r>
          </w:p>
        </w:tc>
      </w:tr>
    </w:tbl>
    <w:p w14:paraId="574B7282" w14:textId="77777777" w:rsidR="002100BF" w:rsidRPr="0065615D" w:rsidRDefault="002100BF" w:rsidP="002100BF">
      <w:pPr>
        <w:pStyle w:val="Default"/>
        <w:rPr>
          <w:sz w:val="10"/>
          <w:szCs w:val="10"/>
        </w:rPr>
      </w:pPr>
    </w:p>
    <w:p w14:paraId="0474CCA2" w14:textId="77777777" w:rsidR="00BF2DAA" w:rsidRDefault="00635992" w:rsidP="00BF2DAA">
      <w:pPr>
        <w:pStyle w:val="Default"/>
        <w:ind w:left="360" w:hanging="360"/>
      </w:pPr>
      <w:r w:rsidRPr="001A5EAC">
        <w:fldChar w:fldCharType="begin">
          <w:ffData>
            <w:name w:val="Check73"/>
            <w:enabled/>
            <w:calcOnExit w:val="0"/>
            <w:checkBox>
              <w:sizeAuto/>
              <w:default w:val="0"/>
            </w:checkBox>
          </w:ffData>
        </w:fldChar>
      </w:r>
      <w:bookmarkStart w:id="31" w:name="Check73"/>
      <w:r w:rsidRPr="001A5EAC">
        <w:instrText xml:space="preserve"> FORMCHECKBOX </w:instrText>
      </w:r>
      <w:r w:rsidR="00000000">
        <w:fldChar w:fldCharType="separate"/>
      </w:r>
      <w:r w:rsidRPr="001A5EAC">
        <w:fldChar w:fldCharType="end"/>
      </w:r>
      <w:bookmarkEnd w:id="31"/>
      <w:r>
        <w:t xml:space="preserve">  </w:t>
      </w:r>
      <w:r w:rsidR="00BF2DAA" w:rsidRPr="001A5EAC">
        <w:t xml:space="preserve">A review of </w:t>
      </w:r>
      <w:r w:rsidR="00BF2DAA">
        <w:t>6</w:t>
      </w:r>
      <w:r w:rsidR="00BF2DAA" w:rsidRPr="001A5EAC">
        <w:t xml:space="preserve"> active and </w:t>
      </w:r>
      <w:r w:rsidR="00BF2DAA">
        <w:t>6</w:t>
      </w:r>
      <w:r w:rsidR="00BF2DAA" w:rsidRPr="001A5EAC">
        <w:t xml:space="preserve"> terminated client records (randomly selected) has been conducted by the monitor. (If a program has less than </w:t>
      </w:r>
      <w:r w:rsidR="00BF2DAA">
        <w:t>6</w:t>
      </w:r>
      <w:r w:rsidR="00BF2DAA" w:rsidRPr="001A5EAC">
        <w:t xml:space="preserve"> records in either category, review all records in that category</w:t>
      </w:r>
      <w:r w:rsidR="00BF2DAA">
        <w:t>.</w:t>
      </w:r>
      <w:r w:rsidR="00BF2DAA" w:rsidRPr="001A5EAC">
        <w:t xml:space="preserve">)   The completed record review sheets for this component are attached.  </w:t>
      </w:r>
    </w:p>
    <w:p w14:paraId="0FDB0971" w14:textId="71640A30" w:rsidR="00944D98" w:rsidRDefault="00BF2DAA" w:rsidP="00BF2DAA">
      <w:pPr>
        <w:pStyle w:val="Default"/>
        <w:ind w:left="360" w:hanging="360"/>
        <w:rPr>
          <w:color w:val="FF9900"/>
        </w:rPr>
        <w:sectPr w:rsidR="00944D98" w:rsidSect="00057D94">
          <w:footerReference w:type="default" r:id="rId9"/>
          <w:pgSz w:w="12240" w:h="15840" w:code="1"/>
          <w:pgMar w:top="1152" w:right="1152" w:bottom="1152" w:left="1152" w:header="720" w:footer="720" w:gutter="0"/>
          <w:cols w:space="720"/>
          <w:docGrid w:linePitch="360"/>
        </w:sectPr>
      </w:pPr>
      <w:r>
        <w:rPr>
          <w:sz w:val="18"/>
          <w:szCs w:val="18"/>
        </w:rPr>
        <w:t xml:space="preserve">        3. Program Oversight and Monitoring, 3.4, A. </w:t>
      </w:r>
      <w:r w:rsidR="00075ADE">
        <w:rPr>
          <w:sz w:val="18"/>
          <w:szCs w:val="18"/>
        </w:rPr>
        <w:t xml:space="preserve"> 1., c.  i - ii</w:t>
      </w:r>
    </w:p>
    <w:tbl>
      <w:tblPr>
        <w:tblW w:w="1330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549"/>
        <w:gridCol w:w="549"/>
        <w:gridCol w:w="550"/>
        <w:gridCol w:w="549"/>
        <w:gridCol w:w="570"/>
        <w:gridCol w:w="540"/>
        <w:gridCol w:w="540"/>
        <w:gridCol w:w="630"/>
        <w:gridCol w:w="540"/>
        <w:gridCol w:w="540"/>
        <w:gridCol w:w="540"/>
        <w:gridCol w:w="540"/>
        <w:gridCol w:w="540"/>
        <w:gridCol w:w="540"/>
        <w:gridCol w:w="720"/>
        <w:gridCol w:w="720"/>
        <w:gridCol w:w="540"/>
        <w:gridCol w:w="450"/>
      </w:tblGrid>
      <w:tr w:rsidR="00F9109D" w:rsidRPr="00E84D02" w14:paraId="0AABE9FB" w14:textId="77777777" w:rsidTr="00F9109D">
        <w:trPr>
          <w:trHeight w:val="1151"/>
        </w:trPr>
        <w:tc>
          <w:tcPr>
            <w:tcW w:w="13300" w:type="dxa"/>
            <w:gridSpan w:val="19"/>
            <w:shd w:val="clear" w:color="auto" w:fill="auto"/>
            <w:noWrap/>
            <w:vAlign w:val="bottom"/>
          </w:tcPr>
          <w:p w14:paraId="7B9BB9A6" w14:textId="707EC4A3" w:rsidR="00F9109D" w:rsidRPr="008751FE" w:rsidRDefault="00F9109D" w:rsidP="00F9109D">
            <w:pPr>
              <w:ind w:left="144" w:right="144"/>
              <w:contextualSpacing/>
              <w:jc w:val="center"/>
              <w:rPr>
                <w:rFonts w:asciiTheme="minorHAnsi" w:eastAsiaTheme="minorHAnsi" w:hAnsiTheme="minorHAnsi" w:cstheme="minorBidi"/>
                <w:b/>
                <w:bCs/>
                <w:color w:val="FF0000"/>
                <w:kern w:val="2"/>
                <w:sz w:val="20"/>
                <w:szCs w:val="20"/>
                <w14:ligatures w14:val="standardContextual"/>
              </w:rPr>
            </w:pPr>
            <w:r w:rsidRPr="00AF0B5E">
              <w:rPr>
                <w:b/>
                <w:bCs/>
              </w:rPr>
              <w:lastRenderedPageBreak/>
              <w:t>Active Client File Review</w:t>
            </w:r>
            <w:r>
              <w:rPr>
                <w:b/>
                <w:bCs/>
              </w:rPr>
              <w:t xml:space="preserve">                           </w:t>
            </w:r>
            <w:r w:rsidRPr="008751FE">
              <w:rPr>
                <w:rFonts w:asciiTheme="minorHAnsi" w:eastAsiaTheme="minorHAnsi" w:hAnsiTheme="minorHAnsi" w:cstheme="minorBidi"/>
                <w:b/>
                <w:bCs/>
                <w:color w:val="FF0000"/>
                <w:kern w:val="2"/>
                <w:sz w:val="20"/>
                <w:szCs w:val="20"/>
                <w14:ligatures w14:val="standardContextual"/>
              </w:rPr>
              <w:t>NOTE: THIS PROGRAM TYPE ALLOWS THE OPTION FOR THE ELEMENTS OF THE</w:t>
            </w:r>
          </w:p>
          <w:p w14:paraId="202E03FA" w14:textId="74AF4893" w:rsidR="00F9109D" w:rsidRPr="008751FE" w:rsidRDefault="00F9109D" w:rsidP="00F9109D">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rFonts w:asciiTheme="minorHAnsi" w:eastAsiaTheme="minorHAnsi" w:hAnsiTheme="minorHAnsi" w:cstheme="minorBidi"/>
                <w:b/>
                <w:bCs/>
                <w:color w:val="FF0000"/>
                <w:kern w:val="2"/>
                <w:sz w:val="20"/>
                <w:szCs w:val="20"/>
                <w14:ligatures w14:val="standardContextual"/>
              </w:rPr>
              <w:t xml:space="preserve">                                                                                                  </w:t>
            </w:r>
            <w:r w:rsidRPr="008751FE">
              <w:rPr>
                <w:rFonts w:asciiTheme="minorHAnsi" w:eastAsiaTheme="minorHAnsi" w:hAnsiTheme="minorHAnsi" w:cstheme="minorBidi"/>
                <w:b/>
                <w:bCs/>
                <w:color w:val="FF0000"/>
                <w:kern w:val="2"/>
                <w:sz w:val="20"/>
                <w:szCs w:val="20"/>
                <w14:ligatures w14:val="standardContextual"/>
              </w:rPr>
              <w:t>INDIVIDUAL SERVICE PLAN TO BE INCLUDED IN THE PARTICIPATION AGREEMENT</w:t>
            </w:r>
          </w:p>
          <w:p w14:paraId="205B4C3D" w14:textId="483DB973" w:rsidR="00F9109D" w:rsidRDefault="00F9109D" w:rsidP="00F9109D">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rFonts w:asciiTheme="minorHAnsi" w:eastAsiaTheme="minorHAnsi" w:hAnsiTheme="minorHAnsi" w:cstheme="minorBidi"/>
                <w:b/>
                <w:bCs/>
                <w:color w:val="FF0000"/>
                <w:kern w:val="2"/>
                <w:sz w:val="20"/>
                <w:szCs w:val="20"/>
                <w14:ligatures w14:val="standardContextual"/>
              </w:rPr>
              <w:t xml:space="preserve">               </w:t>
            </w:r>
            <w:r w:rsidRPr="008751FE">
              <w:rPr>
                <w:rFonts w:asciiTheme="minorHAnsi" w:eastAsiaTheme="minorHAnsi" w:hAnsiTheme="minorHAnsi" w:cstheme="minorBidi"/>
                <w:b/>
                <w:bCs/>
                <w:color w:val="FF0000"/>
                <w:kern w:val="2"/>
                <w:sz w:val="20"/>
                <w:szCs w:val="20"/>
                <w14:ligatures w14:val="standardContextual"/>
              </w:rPr>
              <w:t>AND NOT A SEPARATE DOCUMENT</w:t>
            </w:r>
            <w:r>
              <w:rPr>
                <w:rFonts w:asciiTheme="minorHAnsi" w:eastAsiaTheme="minorHAnsi" w:hAnsiTheme="minorHAnsi" w:cstheme="minorBidi"/>
                <w:b/>
                <w:bCs/>
                <w:color w:val="FF0000"/>
                <w:kern w:val="2"/>
                <w:sz w:val="20"/>
                <w:szCs w:val="20"/>
                <w14:ligatures w14:val="standardContextual"/>
              </w:rPr>
              <w:t>.</w:t>
            </w:r>
          </w:p>
          <w:p w14:paraId="69887F66" w14:textId="6358201B" w:rsidR="00F9109D" w:rsidRPr="008751FE" w:rsidRDefault="00F9109D" w:rsidP="00F9109D">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rFonts w:asciiTheme="minorHAnsi" w:eastAsiaTheme="minorHAnsi" w:hAnsiTheme="minorHAnsi" w:cstheme="minorBidi"/>
                <w:b/>
                <w:bCs/>
                <w:color w:val="FF0000"/>
                <w:kern w:val="2"/>
                <w:sz w:val="20"/>
                <w:szCs w:val="20"/>
                <w14:ligatures w14:val="standardContextual"/>
              </w:rPr>
              <w:t xml:space="preserve">                                                                                                             18 Mediation/Conflict Resolution and Other Restorative Justice Programs 18.4, D. 1 - 5</w:t>
            </w:r>
          </w:p>
          <w:p w14:paraId="1580D65A" w14:textId="77777777" w:rsidR="00F9109D" w:rsidRPr="00E84D02" w:rsidRDefault="00F9109D" w:rsidP="00C84404">
            <w:pPr>
              <w:ind w:left="144" w:right="144"/>
              <w:rPr>
                <w:sz w:val="16"/>
                <w:szCs w:val="16"/>
              </w:rPr>
            </w:pPr>
          </w:p>
        </w:tc>
      </w:tr>
      <w:tr w:rsidR="00F9109D" w:rsidRPr="00E84D02" w14:paraId="6D56FDBA" w14:textId="77777777" w:rsidTr="00F9109D">
        <w:trPr>
          <w:trHeight w:val="3572"/>
        </w:trPr>
        <w:tc>
          <w:tcPr>
            <w:tcW w:w="3153" w:type="dxa"/>
            <w:shd w:val="clear" w:color="auto" w:fill="auto"/>
            <w:noWrap/>
            <w:vAlign w:val="bottom"/>
          </w:tcPr>
          <w:p w14:paraId="5DF31F8F" w14:textId="77777777" w:rsidR="00F9109D" w:rsidRPr="00E84D02" w:rsidRDefault="00F9109D" w:rsidP="00C84404">
            <w:pPr>
              <w:jc w:val="center"/>
              <w:rPr>
                <w:b/>
                <w:bCs/>
                <w:sz w:val="18"/>
                <w:szCs w:val="18"/>
              </w:rPr>
            </w:pPr>
            <w:r w:rsidRPr="00E84D02">
              <w:rPr>
                <w:b/>
                <w:bCs/>
                <w:sz w:val="18"/>
                <w:szCs w:val="18"/>
              </w:rPr>
              <w:t>Client Name</w:t>
            </w:r>
          </w:p>
        </w:tc>
        <w:tc>
          <w:tcPr>
            <w:tcW w:w="549" w:type="dxa"/>
            <w:shd w:val="clear" w:color="auto" w:fill="auto"/>
            <w:textDirection w:val="btLr"/>
            <w:vAlign w:val="center"/>
          </w:tcPr>
          <w:p w14:paraId="530E9940" w14:textId="77777777" w:rsidR="00F9109D" w:rsidRPr="00E84D02" w:rsidRDefault="00F9109D" w:rsidP="00C84404">
            <w:pPr>
              <w:ind w:left="144" w:right="144"/>
              <w:rPr>
                <w:sz w:val="16"/>
                <w:szCs w:val="16"/>
              </w:rPr>
            </w:pPr>
            <w:r w:rsidRPr="00E84D02">
              <w:rPr>
                <w:sz w:val="16"/>
                <w:szCs w:val="16"/>
              </w:rPr>
              <w:t xml:space="preserve">Referral Form </w:t>
            </w:r>
          </w:p>
        </w:tc>
        <w:tc>
          <w:tcPr>
            <w:tcW w:w="549" w:type="dxa"/>
            <w:shd w:val="clear" w:color="auto" w:fill="auto"/>
            <w:textDirection w:val="btLr"/>
            <w:vAlign w:val="center"/>
          </w:tcPr>
          <w:p w14:paraId="721A0018" w14:textId="77777777" w:rsidR="00F9109D" w:rsidRDefault="00F9109D" w:rsidP="00C84404">
            <w:pPr>
              <w:ind w:left="144" w:right="144"/>
              <w:rPr>
                <w:sz w:val="16"/>
                <w:szCs w:val="16"/>
              </w:rPr>
            </w:pPr>
            <w:r w:rsidRPr="00E84D02">
              <w:rPr>
                <w:sz w:val="16"/>
                <w:szCs w:val="16"/>
              </w:rPr>
              <w:t xml:space="preserve">Admission Date </w:t>
            </w:r>
          </w:p>
          <w:p w14:paraId="6A827C5F" w14:textId="77777777" w:rsidR="00F9109D" w:rsidRPr="00E84D02" w:rsidRDefault="00F9109D" w:rsidP="00C84404">
            <w:pPr>
              <w:ind w:left="144" w:right="144"/>
              <w:rPr>
                <w:sz w:val="16"/>
                <w:szCs w:val="16"/>
              </w:rPr>
            </w:pPr>
            <w:r w:rsidRPr="00E84D02">
              <w:rPr>
                <w:sz w:val="16"/>
                <w:szCs w:val="16"/>
              </w:rPr>
              <w:t>(matches client tracking)</w:t>
            </w:r>
          </w:p>
        </w:tc>
        <w:tc>
          <w:tcPr>
            <w:tcW w:w="550" w:type="dxa"/>
            <w:shd w:val="clear" w:color="auto" w:fill="auto"/>
            <w:textDirection w:val="btLr"/>
            <w:vAlign w:val="center"/>
          </w:tcPr>
          <w:p w14:paraId="2AEA38D5" w14:textId="77777777" w:rsidR="00F9109D" w:rsidRDefault="00F9109D" w:rsidP="00C84404">
            <w:pPr>
              <w:ind w:left="144" w:right="144"/>
              <w:rPr>
                <w:sz w:val="16"/>
                <w:szCs w:val="16"/>
              </w:rPr>
            </w:pPr>
            <w:r w:rsidRPr="00E84D02">
              <w:rPr>
                <w:sz w:val="16"/>
                <w:szCs w:val="16"/>
              </w:rPr>
              <w:t xml:space="preserve">Referral Source </w:t>
            </w:r>
          </w:p>
          <w:p w14:paraId="76930191" w14:textId="77777777" w:rsidR="00F9109D" w:rsidRPr="00E84D02" w:rsidRDefault="00F9109D" w:rsidP="00C84404">
            <w:pPr>
              <w:ind w:left="144" w:right="144"/>
              <w:rPr>
                <w:sz w:val="16"/>
                <w:szCs w:val="16"/>
              </w:rPr>
            </w:pPr>
            <w:r w:rsidRPr="00E84D02">
              <w:rPr>
                <w:sz w:val="16"/>
                <w:szCs w:val="16"/>
              </w:rPr>
              <w:t>(matches client tracking)</w:t>
            </w:r>
          </w:p>
        </w:tc>
        <w:tc>
          <w:tcPr>
            <w:tcW w:w="549" w:type="dxa"/>
            <w:shd w:val="clear" w:color="auto" w:fill="auto"/>
            <w:textDirection w:val="btLr"/>
            <w:vAlign w:val="center"/>
          </w:tcPr>
          <w:p w14:paraId="00B00EBE" w14:textId="77777777" w:rsidR="00F9109D" w:rsidRDefault="00F9109D" w:rsidP="00C84404">
            <w:pPr>
              <w:ind w:left="144" w:right="144"/>
              <w:rPr>
                <w:sz w:val="16"/>
                <w:szCs w:val="16"/>
              </w:rPr>
            </w:pPr>
            <w:r w:rsidRPr="00E84D02">
              <w:rPr>
                <w:sz w:val="16"/>
                <w:szCs w:val="16"/>
              </w:rPr>
              <w:t xml:space="preserve">Referral Reason </w:t>
            </w:r>
          </w:p>
          <w:p w14:paraId="7D323442" w14:textId="77777777" w:rsidR="00F9109D" w:rsidRPr="00E84D02" w:rsidRDefault="00F9109D" w:rsidP="00C84404">
            <w:pPr>
              <w:ind w:left="144" w:right="144"/>
              <w:rPr>
                <w:sz w:val="16"/>
                <w:szCs w:val="16"/>
              </w:rPr>
            </w:pPr>
            <w:r w:rsidRPr="00E84D02">
              <w:rPr>
                <w:sz w:val="16"/>
                <w:szCs w:val="16"/>
              </w:rPr>
              <w:t>(matches client tracking)</w:t>
            </w:r>
          </w:p>
        </w:tc>
        <w:tc>
          <w:tcPr>
            <w:tcW w:w="570" w:type="dxa"/>
            <w:shd w:val="clear" w:color="auto" w:fill="auto"/>
            <w:textDirection w:val="btLr"/>
          </w:tcPr>
          <w:p w14:paraId="0A0BD2C0" w14:textId="77777777" w:rsidR="00F9109D" w:rsidRPr="00E84D02" w:rsidRDefault="00F9109D" w:rsidP="00C84404">
            <w:pPr>
              <w:ind w:left="144" w:right="144"/>
              <w:rPr>
                <w:sz w:val="16"/>
                <w:szCs w:val="16"/>
              </w:rPr>
            </w:pPr>
            <w:r>
              <w:rPr>
                <w:sz w:val="16"/>
                <w:szCs w:val="16"/>
              </w:rPr>
              <w:t xml:space="preserve">Juvenile Assessment Data (YASI Summary when referred by court srv) </w:t>
            </w:r>
          </w:p>
        </w:tc>
        <w:tc>
          <w:tcPr>
            <w:tcW w:w="540" w:type="dxa"/>
            <w:shd w:val="clear" w:color="auto" w:fill="auto"/>
            <w:textDirection w:val="btLr"/>
          </w:tcPr>
          <w:p w14:paraId="02A0B7B1" w14:textId="77777777" w:rsidR="00F9109D" w:rsidRPr="00E84D02" w:rsidRDefault="00F9109D" w:rsidP="00C84404">
            <w:pPr>
              <w:ind w:left="144" w:right="144"/>
              <w:rPr>
                <w:sz w:val="16"/>
                <w:szCs w:val="16"/>
              </w:rPr>
            </w:pPr>
            <w:r>
              <w:rPr>
                <w:sz w:val="16"/>
                <w:szCs w:val="16"/>
              </w:rPr>
              <w:t xml:space="preserve">Community Programs Risk Assessment </w:t>
            </w:r>
          </w:p>
        </w:tc>
        <w:tc>
          <w:tcPr>
            <w:tcW w:w="540" w:type="dxa"/>
            <w:shd w:val="clear" w:color="auto" w:fill="auto"/>
            <w:textDirection w:val="btLr"/>
            <w:vAlign w:val="center"/>
          </w:tcPr>
          <w:p w14:paraId="6AB3ADA8" w14:textId="77777777" w:rsidR="00F9109D" w:rsidRPr="00E84D02" w:rsidRDefault="00F9109D" w:rsidP="00C84404">
            <w:pPr>
              <w:ind w:left="144" w:right="144"/>
              <w:rPr>
                <w:sz w:val="16"/>
                <w:szCs w:val="16"/>
              </w:rPr>
            </w:pPr>
            <w:r w:rsidRPr="00E84D02">
              <w:rPr>
                <w:sz w:val="16"/>
                <w:szCs w:val="16"/>
              </w:rPr>
              <w:t>Parental Consent to Participate</w:t>
            </w:r>
          </w:p>
        </w:tc>
        <w:tc>
          <w:tcPr>
            <w:tcW w:w="630" w:type="dxa"/>
            <w:shd w:val="clear" w:color="auto" w:fill="auto"/>
            <w:textDirection w:val="btLr"/>
            <w:vAlign w:val="center"/>
          </w:tcPr>
          <w:p w14:paraId="0A19F442" w14:textId="77777777" w:rsidR="00F9109D" w:rsidRDefault="00F9109D" w:rsidP="00C84404">
            <w:pPr>
              <w:ind w:left="144" w:right="144"/>
              <w:rPr>
                <w:sz w:val="16"/>
                <w:szCs w:val="16"/>
              </w:rPr>
            </w:pPr>
            <w:r w:rsidRPr="00E84D02">
              <w:rPr>
                <w:sz w:val="16"/>
                <w:szCs w:val="16"/>
              </w:rPr>
              <w:t xml:space="preserve">Medical / Medication Information </w:t>
            </w:r>
          </w:p>
          <w:p w14:paraId="20BC3383" w14:textId="77777777" w:rsidR="00F9109D" w:rsidRPr="00E84D02" w:rsidRDefault="00F9109D" w:rsidP="00C84404">
            <w:pPr>
              <w:ind w:left="144" w:right="144"/>
              <w:rPr>
                <w:sz w:val="16"/>
                <w:szCs w:val="16"/>
              </w:rPr>
            </w:pPr>
            <w:r w:rsidRPr="00E84D02">
              <w:rPr>
                <w:sz w:val="16"/>
                <w:szCs w:val="16"/>
              </w:rPr>
              <w:t>(if applicable)</w:t>
            </w:r>
          </w:p>
        </w:tc>
        <w:tc>
          <w:tcPr>
            <w:tcW w:w="540" w:type="dxa"/>
            <w:shd w:val="clear" w:color="auto" w:fill="auto"/>
            <w:textDirection w:val="btLr"/>
            <w:vAlign w:val="center"/>
          </w:tcPr>
          <w:p w14:paraId="6F10F085" w14:textId="77777777" w:rsidR="00F9109D" w:rsidRDefault="00F9109D" w:rsidP="00C84404">
            <w:pPr>
              <w:ind w:left="144" w:right="144"/>
              <w:rPr>
                <w:sz w:val="16"/>
                <w:szCs w:val="16"/>
              </w:rPr>
            </w:pPr>
            <w:r w:rsidRPr="00E84D02">
              <w:rPr>
                <w:sz w:val="16"/>
                <w:szCs w:val="16"/>
              </w:rPr>
              <w:t xml:space="preserve">Consent for Release of Information </w:t>
            </w:r>
          </w:p>
          <w:p w14:paraId="77E8068A" w14:textId="77777777" w:rsidR="00F9109D" w:rsidRPr="00E84D02" w:rsidRDefault="00F9109D" w:rsidP="00C84404">
            <w:pPr>
              <w:ind w:left="144" w:right="144"/>
              <w:rPr>
                <w:sz w:val="16"/>
                <w:szCs w:val="16"/>
              </w:rPr>
            </w:pPr>
            <w:r w:rsidRPr="00E84D02">
              <w:rPr>
                <w:sz w:val="16"/>
                <w:szCs w:val="16"/>
              </w:rPr>
              <w:t>(if applicable)</w:t>
            </w:r>
          </w:p>
        </w:tc>
        <w:tc>
          <w:tcPr>
            <w:tcW w:w="540" w:type="dxa"/>
            <w:shd w:val="clear" w:color="auto" w:fill="auto"/>
            <w:textDirection w:val="btLr"/>
            <w:vAlign w:val="center"/>
          </w:tcPr>
          <w:p w14:paraId="1B4FCF73" w14:textId="63127E69" w:rsidR="00F9109D" w:rsidRPr="00E84D02" w:rsidRDefault="00F9109D" w:rsidP="00C84404">
            <w:pPr>
              <w:ind w:left="144" w:right="144"/>
              <w:rPr>
                <w:sz w:val="16"/>
                <w:szCs w:val="16"/>
              </w:rPr>
            </w:pPr>
            <w:r>
              <w:rPr>
                <w:sz w:val="16"/>
                <w:szCs w:val="16"/>
              </w:rPr>
              <w:t xml:space="preserve"> </w:t>
            </w:r>
            <w:r w:rsidRPr="00E84D02">
              <w:rPr>
                <w:sz w:val="16"/>
                <w:szCs w:val="16"/>
              </w:rPr>
              <w:t xml:space="preserve">Individual Service Plan - ISP  </w:t>
            </w:r>
            <w:r w:rsidRPr="00E84D02">
              <w:rPr>
                <w:sz w:val="16"/>
                <w:szCs w:val="16"/>
              </w:rPr>
              <w:br/>
            </w:r>
          </w:p>
        </w:tc>
        <w:tc>
          <w:tcPr>
            <w:tcW w:w="540" w:type="dxa"/>
            <w:shd w:val="clear" w:color="auto" w:fill="auto"/>
            <w:textDirection w:val="btLr"/>
            <w:vAlign w:val="center"/>
          </w:tcPr>
          <w:p w14:paraId="0E6B2971" w14:textId="77777777" w:rsidR="00F9109D" w:rsidRPr="00884211" w:rsidRDefault="00F9109D" w:rsidP="00884211">
            <w:pPr>
              <w:spacing w:after="160" w:line="259" w:lineRule="auto"/>
              <w:ind w:left="113"/>
              <w:rPr>
                <w:rFonts w:eastAsiaTheme="minorHAnsi"/>
                <w:kern w:val="2"/>
                <w:sz w:val="16"/>
                <w:szCs w:val="16"/>
                <w14:ligatures w14:val="standardContextual"/>
              </w:rPr>
            </w:pPr>
            <w:r w:rsidRPr="00884211">
              <w:rPr>
                <w:rFonts w:eastAsiaTheme="minorHAnsi"/>
                <w:kern w:val="2"/>
                <w:sz w:val="16"/>
                <w:szCs w:val="16"/>
                <w14:ligatures w14:val="standardContextual"/>
              </w:rPr>
              <w:t>ISP shows goals, outcomes or changes to be accomplished.</w:t>
            </w:r>
          </w:p>
          <w:p w14:paraId="3811C513" w14:textId="683D3019" w:rsidR="00F9109D" w:rsidRPr="00E84D02" w:rsidRDefault="00F9109D" w:rsidP="00884211">
            <w:pPr>
              <w:ind w:left="144" w:right="144"/>
              <w:rPr>
                <w:sz w:val="16"/>
                <w:szCs w:val="16"/>
              </w:rPr>
            </w:pPr>
          </w:p>
        </w:tc>
        <w:tc>
          <w:tcPr>
            <w:tcW w:w="540" w:type="dxa"/>
            <w:shd w:val="clear" w:color="auto" w:fill="auto"/>
            <w:textDirection w:val="btLr"/>
            <w:vAlign w:val="center"/>
          </w:tcPr>
          <w:p w14:paraId="1CC2404C" w14:textId="77777777" w:rsidR="00F9109D" w:rsidRPr="00E84D02" w:rsidRDefault="00F9109D" w:rsidP="00C84404">
            <w:pPr>
              <w:ind w:left="144" w:right="144"/>
              <w:rPr>
                <w:sz w:val="16"/>
                <w:szCs w:val="16"/>
              </w:rPr>
            </w:pPr>
            <w:r w:rsidRPr="00E84D02">
              <w:rPr>
                <w:sz w:val="16"/>
                <w:szCs w:val="16"/>
              </w:rPr>
              <w:t>ISP shows Interventions / Activities to be provided</w:t>
            </w:r>
          </w:p>
        </w:tc>
        <w:tc>
          <w:tcPr>
            <w:tcW w:w="540" w:type="dxa"/>
            <w:shd w:val="clear" w:color="auto" w:fill="auto"/>
            <w:textDirection w:val="btLr"/>
            <w:vAlign w:val="center"/>
          </w:tcPr>
          <w:p w14:paraId="42905FE5" w14:textId="77777777" w:rsidR="00F9109D" w:rsidRPr="00884211" w:rsidRDefault="00F9109D" w:rsidP="00884211">
            <w:pPr>
              <w:spacing w:after="160" w:line="259" w:lineRule="auto"/>
              <w:ind w:left="113"/>
              <w:rPr>
                <w:rFonts w:eastAsiaTheme="minorHAnsi"/>
                <w:kern w:val="2"/>
                <w:sz w:val="16"/>
                <w:szCs w:val="16"/>
                <w14:ligatures w14:val="standardContextual"/>
              </w:rPr>
            </w:pPr>
            <w:r w:rsidRPr="00884211">
              <w:rPr>
                <w:rFonts w:eastAsiaTheme="minorHAnsi"/>
                <w:kern w:val="2"/>
                <w:sz w:val="16"/>
                <w:szCs w:val="16"/>
                <w14:ligatures w14:val="standardContextual"/>
              </w:rPr>
              <w:t>ISP shows expected dosage, duration and frequency of services</w:t>
            </w:r>
          </w:p>
          <w:p w14:paraId="632967A4" w14:textId="1A40C9F4" w:rsidR="00F9109D" w:rsidRPr="00E84D02" w:rsidRDefault="00F9109D" w:rsidP="00C84404">
            <w:pPr>
              <w:ind w:left="144" w:right="144"/>
              <w:rPr>
                <w:sz w:val="16"/>
                <w:szCs w:val="16"/>
              </w:rPr>
            </w:pPr>
          </w:p>
        </w:tc>
        <w:tc>
          <w:tcPr>
            <w:tcW w:w="540" w:type="dxa"/>
            <w:shd w:val="clear" w:color="auto" w:fill="auto"/>
            <w:textDirection w:val="btLr"/>
            <w:vAlign w:val="center"/>
          </w:tcPr>
          <w:p w14:paraId="50C894FC" w14:textId="257F9262" w:rsidR="00F9109D" w:rsidRPr="00E84D02" w:rsidRDefault="00F9109D" w:rsidP="00884211">
            <w:pPr>
              <w:ind w:left="144" w:right="144"/>
              <w:rPr>
                <w:sz w:val="16"/>
                <w:szCs w:val="16"/>
              </w:rPr>
            </w:pPr>
            <w:r w:rsidRPr="00E84D02">
              <w:rPr>
                <w:sz w:val="16"/>
                <w:szCs w:val="16"/>
              </w:rPr>
              <w:t xml:space="preserve">ISP shows </w:t>
            </w:r>
            <w:r>
              <w:rPr>
                <w:sz w:val="16"/>
                <w:szCs w:val="16"/>
              </w:rPr>
              <w:t xml:space="preserve">method and timetable for </w:t>
            </w:r>
            <w:r w:rsidRPr="00E84D02">
              <w:rPr>
                <w:sz w:val="16"/>
                <w:szCs w:val="16"/>
              </w:rPr>
              <w:t>measur</w:t>
            </w:r>
            <w:r>
              <w:rPr>
                <w:sz w:val="16"/>
                <w:szCs w:val="16"/>
              </w:rPr>
              <w:t>ing/evaluating progress</w:t>
            </w:r>
          </w:p>
        </w:tc>
        <w:tc>
          <w:tcPr>
            <w:tcW w:w="720" w:type="dxa"/>
            <w:textDirection w:val="btLr"/>
          </w:tcPr>
          <w:p w14:paraId="08AA4514" w14:textId="67780BF2" w:rsidR="00F9109D" w:rsidRPr="00E84D02" w:rsidRDefault="00F9109D" w:rsidP="00C84404">
            <w:pPr>
              <w:ind w:left="144" w:right="144"/>
              <w:rPr>
                <w:sz w:val="16"/>
                <w:szCs w:val="16"/>
              </w:rPr>
            </w:pPr>
            <w:r>
              <w:rPr>
                <w:sz w:val="16"/>
                <w:szCs w:val="16"/>
              </w:rPr>
              <w:t>ISP includes signature of youth, parent/guardian, staff member</w:t>
            </w:r>
          </w:p>
        </w:tc>
        <w:tc>
          <w:tcPr>
            <w:tcW w:w="720" w:type="dxa"/>
            <w:shd w:val="clear" w:color="auto" w:fill="auto"/>
            <w:textDirection w:val="btLr"/>
            <w:vAlign w:val="center"/>
          </w:tcPr>
          <w:p w14:paraId="3A085BD8" w14:textId="5DCC7B7D" w:rsidR="00F9109D" w:rsidRPr="00E84D02" w:rsidRDefault="00F9109D" w:rsidP="00C84404">
            <w:pPr>
              <w:ind w:left="144" w:right="144"/>
              <w:rPr>
                <w:sz w:val="16"/>
                <w:szCs w:val="16"/>
              </w:rPr>
            </w:pPr>
            <w:r w:rsidRPr="00E84D02">
              <w:rPr>
                <w:sz w:val="16"/>
                <w:szCs w:val="16"/>
              </w:rPr>
              <w:t xml:space="preserve">Contact Record with activities, dates, times, </w:t>
            </w:r>
          </w:p>
          <w:p w14:paraId="6DB82E34" w14:textId="77777777" w:rsidR="00F9109D" w:rsidRPr="00E84D02" w:rsidRDefault="00F9109D" w:rsidP="00C84404">
            <w:pPr>
              <w:ind w:left="144" w:right="144"/>
              <w:rPr>
                <w:sz w:val="16"/>
                <w:szCs w:val="16"/>
              </w:rPr>
            </w:pPr>
            <w:r w:rsidRPr="00E84D02">
              <w:rPr>
                <w:sz w:val="16"/>
                <w:szCs w:val="16"/>
              </w:rPr>
              <w:t xml:space="preserve">duration, results each time the youth and/or </w:t>
            </w:r>
          </w:p>
          <w:p w14:paraId="4DD17EB2" w14:textId="77777777" w:rsidR="00F9109D" w:rsidRPr="00E84D02" w:rsidRDefault="00F9109D" w:rsidP="00C84404">
            <w:pPr>
              <w:ind w:left="144" w:right="144"/>
              <w:rPr>
                <w:sz w:val="16"/>
                <w:szCs w:val="16"/>
              </w:rPr>
            </w:pPr>
            <w:r w:rsidRPr="00E84D02">
              <w:rPr>
                <w:sz w:val="16"/>
                <w:szCs w:val="16"/>
              </w:rPr>
              <w:t>family is seen</w:t>
            </w:r>
          </w:p>
        </w:tc>
        <w:tc>
          <w:tcPr>
            <w:tcW w:w="540" w:type="dxa"/>
            <w:shd w:val="clear" w:color="auto" w:fill="auto"/>
            <w:textDirection w:val="btLr"/>
            <w:vAlign w:val="center"/>
          </w:tcPr>
          <w:p w14:paraId="78F64B9A" w14:textId="77777777" w:rsidR="00F9109D" w:rsidRPr="00E84D02" w:rsidRDefault="00F9109D" w:rsidP="00C84404">
            <w:pPr>
              <w:ind w:left="144" w:right="144"/>
              <w:rPr>
                <w:sz w:val="16"/>
                <w:szCs w:val="16"/>
              </w:rPr>
            </w:pPr>
            <w:r w:rsidRPr="00E84D02">
              <w:rPr>
                <w:sz w:val="16"/>
                <w:szCs w:val="16"/>
              </w:rPr>
              <w:t xml:space="preserve">Copy of Progress Reports to Juvenile Court </w:t>
            </w:r>
          </w:p>
          <w:p w14:paraId="1BBF4417" w14:textId="77777777" w:rsidR="00F9109D" w:rsidRPr="00E84D02" w:rsidRDefault="00F9109D" w:rsidP="00C84404">
            <w:pPr>
              <w:ind w:left="144" w:right="144"/>
              <w:rPr>
                <w:sz w:val="16"/>
                <w:szCs w:val="16"/>
              </w:rPr>
            </w:pPr>
            <w:r w:rsidRPr="00E84D02">
              <w:rPr>
                <w:sz w:val="16"/>
                <w:szCs w:val="16"/>
              </w:rPr>
              <w:t>Counselors at least every 30 days (if applicable)</w:t>
            </w:r>
          </w:p>
        </w:tc>
        <w:tc>
          <w:tcPr>
            <w:tcW w:w="450" w:type="dxa"/>
            <w:shd w:val="clear" w:color="auto" w:fill="auto"/>
            <w:textDirection w:val="btLr"/>
            <w:vAlign w:val="center"/>
          </w:tcPr>
          <w:p w14:paraId="11867F6E" w14:textId="526A4C64" w:rsidR="00F9109D" w:rsidRPr="00E84D02" w:rsidRDefault="00F9109D" w:rsidP="00C84404">
            <w:pPr>
              <w:ind w:left="144" w:right="144"/>
              <w:rPr>
                <w:sz w:val="16"/>
                <w:szCs w:val="16"/>
              </w:rPr>
            </w:pPr>
            <w:r w:rsidRPr="00E84D02">
              <w:rPr>
                <w:sz w:val="16"/>
                <w:szCs w:val="16"/>
              </w:rPr>
              <w:t xml:space="preserve"> </w:t>
            </w:r>
            <w:r>
              <w:rPr>
                <w:sz w:val="16"/>
                <w:szCs w:val="16"/>
              </w:rPr>
              <w:t>Mediation Agreement</w:t>
            </w:r>
          </w:p>
        </w:tc>
      </w:tr>
      <w:tr w:rsidR="00F9109D" w:rsidRPr="00E84D02" w14:paraId="17A32938" w14:textId="77777777" w:rsidTr="00F9109D">
        <w:trPr>
          <w:trHeight w:hRule="exact" w:val="576"/>
        </w:trPr>
        <w:tc>
          <w:tcPr>
            <w:tcW w:w="3153" w:type="dxa"/>
            <w:shd w:val="clear" w:color="auto" w:fill="auto"/>
            <w:noWrap/>
            <w:vAlign w:val="center"/>
          </w:tcPr>
          <w:p w14:paraId="3D50ADB9" w14:textId="77777777" w:rsidR="00F9109D" w:rsidRPr="00E84D02" w:rsidRDefault="00F9109D" w:rsidP="00F9109D">
            <w:pPr>
              <w:rPr>
                <w:sz w:val="22"/>
                <w:szCs w:val="22"/>
              </w:rPr>
            </w:pPr>
            <w:r w:rsidRPr="00E84D02">
              <w:rPr>
                <w:sz w:val="22"/>
                <w:szCs w:val="22"/>
              </w:rPr>
              <w:t xml:space="preserve">1. </w:t>
            </w:r>
            <w:r w:rsidRPr="00E84D02">
              <w:rPr>
                <w:sz w:val="22"/>
                <w:szCs w:val="22"/>
              </w:rPr>
              <w:fldChar w:fldCharType="begin">
                <w:ffData>
                  <w:name w:val="Text279"/>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5B25747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46F0CB8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1EBD920D"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6998CE8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263891D3" w14:textId="77777777" w:rsidR="00F9109D" w:rsidRDefault="00F9109D" w:rsidP="00F9109D">
            <w:pPr>
              <w:jc w:val="center"/>
              <w:rPr>
                <w:sz w:val="22"/>
                <w:szCs w:val="22"/>
              </w:rPr>
            </w:pPr>
          </w:p>
          <w:p w14:paraId="633F11A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059466B8" w14:textId="77777777" w:rsidR="00F9109D" w:rsidRDefault="00F9109D" w:rsidP="00F9109D">
            <w:pPr>
              <w:jc w:val="center"/>
              <w:rPr>
                <w:sz w:val="22"/>
                <w:szCs w:val="22"/>
              </w:rPr>
            </w:pPr>
          </w:p>
          <w:p w14:paraId="293565C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08E615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7138ABC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622F07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56F343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633AE1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7A9E54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BCE58A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62B891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720" w:type="dxa"/>
          </w:tcPr>
          <w:p w14:paraId="72C07D9A" w14:textId="77777777" w:rsidR="00F9109D" w:rsidRDefault="00F9109D" w:rsidP="00F9109D">
            <w:pPr>
              <w:jc w:val="center"/>
              <w:rPr>
                <w:sz w:val="22"/>
                <w:szCs w:val="22"/>
              </w:rPr>
            </w:pPr>
          </w:p>
          <w:p w14:paraId="40ADEFEC" w14:textId="32D00E47" w:rsidR="00F9109D" w:rsidRPr="00E84D02" w:rsidRDefault="00F9109D" w:rsidP="00F9109D">
            <w:pPr>
              <w:jc w:val="center"/>
              <w:rPr>
                <w:sz w:val="22"/>
                <w:szCs w:val="22"/>
              </w:rPr>
            </w:pPr>
            <w:r w:rsidRPr="00A87FF7">
              <w:rPr>
                <w:sz w:val="22"/>
                <w:szCs w:val="22"/>
              </w:rPr>
              <w:fldChar w:fldCharType="begin">
                <w:ffData>
                  <w:name w:val="Check122"/>
                  <w:enabled/>
                  <w:calcOnExit w:val="0"/>
                  <w:checkBox>
                    <w:sizeAuto/>
                    <w:default w:val="0"/>
                  </w:checkBox>
                </w:ffData>
              </w:fldChar>
            </w:r>
            <w:r w:rsidRPr="00A87FF7">
              <w:rPr>
                <w:sz w:val="22"/>
                <w:szCs w:val="22"/>
              </w:rPr>
              <w:instrText xml:space="preserve"> FORMCHECKBOX </w:instrText>
            </w:r>
            <w:r w:rsidR="00000000">
              <w:rPr>
                <w:sz w:val="22"/>
                <w:szCs w:val="22"/>
              </w:rPr>
            </w:r>
            <w:r w:rsidR="00000000">
              <w:rPr>
                <w:sz w:val="22"/>
                <w:szCs w:val="22"/>
              </w:rPr>
              <w:fldChar w:fldCharType="separate"/>
            </w:r>
            <w:r w:rsidRPr="00A87FF7">
              <w:rPr>
                <w:sz w:val="22"/>
                <w:szCs w:val="22"/>
              </w:rPr>
              <w:fldChar w:fldCharType="end"/>
            </w:r>
          </w:p>
        </w:tc>
        <w:tc>
          <w:tcPr>
            <w:tcW w:w="720" w:type="dxa"/>
            <w:shd w:val="clear" w:color="auto" w:fill="auto"/>
            <w:noWrap/>
            <w:vAlign w:val="center"/>
          </w:tcPr>
          <w:p w14:paraId="0F36CDFD" w14:textId="0728BB81"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48910D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5957EF3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2A015728" w14:textId="77777777" w:rsidTr="00F9109D">
        <w:trPr>
          <w:trHeight w:hRule="exact" w:val="576"/>
        </w:trPr>
        <w:tc>
          <w:tcPr>
            <w:tcW w:w="3153" w:type="dxa"/>
            <w:shd w:val="clear" w:color="auto" w:fill="auto"/>
            <w:noWrap/>
            <w:vAlign w:val="center"/>
          </w:tcPr>
          <w:p w14:paraId="69710B94" w14:textId="77777777" w:rsidR="00F9109D" w:rsidRPr="00E84D02" w:rsidRDefault="00F9109D" w:rsidP="00F9109D">
            <w:pPr>
              <w:rPr>
                <w:sz w:val="22"/>
                <w:szCs w:val="22"/>
              </w:rPr>
            </w:pPr>
            <w:r w:rsidRPr="00E84D02">
              <w:rPr>
                <w:sz w:val="22"/>
                <w:szCs w:val="22"/>
              </w:rPr>
              <w:t xml:space="preserve">2. </w:t>
            </w:r>
            <w:r w:rsidRPr="00E84D02">
              <w:rPr>
                <w:sz w:val="22"/>
                <w:szCs w:val="22"/>
              </w:rPr>
              <w:fldChar w:fldCharType="begin">
                <w:ffData>
                  <w:name w:val="Text280"/>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30D61C7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210F943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6DB5F3A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7850EFD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540DB7FD" w14:textId="77777777" w:rsidR="00F9109D" w:rsidRDefault="00F9109D" w:rsidP="00F9109D">
            <w:pPr>
              <w:jc w:val="center"/>
              <w:rPr>
                <w:sz w:val="22"/>
                <w:szCs w:val="22"/>
              </w:rPr>
            </w:pPr>
          </w:p>
          <w:p w14:paraId="2D58374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2C4CAA5B" w14:textId="77777777" w:rsidR="00F9109D" w:rsidRDefault="00F9109D" w:rsidP="00F9109D">
            <w:pPr>
              <w:jc w:val="center"/>
              <w:rPr>
                <w:sz w:val="22"/>
                <w:szCs w:val="22"/>
              </w:rPr>
            </w:pPr>
          </w:p>
          <w:p w14:paraId="1430348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85D211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47CAA88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4B0EA1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212198D"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B6B06D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3F2776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7DB18E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B56831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720" w:type="dxa"/>
          </w:tcPr>
          <w:p w14:paraId="47077537" w14:textId="77777777" w:rsidR="00F9109D" w:rsidRDefault="00F9109D" w:rsidP="00F9109D">
            <w:pPr>
              <w:jc w:val="center"/>
              <w:rPr>
                <w:sz w:val="22"/>
                <w:szCs w:val="22"/>
              </w:rPr>
            </w:pPr>
          </w:p>
          <w:p w14:paraId="25B50802" w14:textId="5D9F658B" w:rsidR="00F9109D" w:rsidRPr="00E84D02" w:rsidRDefault="00F9109D" w:rsidP="00F9109D">
            <w:pPr>
              <w:jc w:val="center"/>
              <w:rPr>
                <w:sz w:val="22"/>
                <w:szCs w:val="22"/>
              </w:rPr>
            </w:pPr>
            <w:r w:rsidRPr="00A87FF7">
              <w:rPr>
                <w:sz w:val="22"/>
                <w:szCs w:val="22"/>
              </w:rPr>
              <w:fldChar w:fldCharType="begin">
                <w:ffData>
                  <w:name w:val="Check122"/>
                  <w:enabled/>
                  <w:calcOnExit w:val="0"/>
                  <w:checkBox>
                    <w:sizeAuto/>
                    <w:default w:val="0"/>
                  </w:checkBox>
                </w:ffData>
              </w:fldChar>
            </w:r>
            <w:r w:rsidRPr="00A87FF7">
              <w:rPr>
                <w:sz w:val="22"/>
                <w:szCs w:val="22"/>
              </w:rPr>
              <w:instrText xml:space="preserve"> FORMCHECKBOX </w:instrText>
            </w:r>
            <w:r w:rsidR="00000000">
              <w:rPr>
                <w:sz w:val="22"/>
                <w:szCs w:val="22"/>
              </w:rPr>
            </w:r>
            <w:r w:rsidR="00000000">
              <w:rPr>
                <w:sz w:val="22"/>
                <w:szCs w:val="22"/>
              </w:rPr>
              <w:fldChar w:fldCharType="separate"/>
            </w:r>
            <w:r w:rsidRPr="00A87FF7">
              <w:rPr>
                <w:sz w:val="22"/>
                <w:szCs w:val="22"/>
              </w:rPr>
              <w:fldChar w:fldCharType="end"/>
            </w:r>
          </w:p>
        </w:tc>
        <w:tc>
          <w:tcPr>
            <w:tcW w:w="720" w:type="dxa"/>
            <w:shd w:val="clear" w:color="auto" w:fill="auto"/>
            <w:noWrap/>
            <w:vAlign w:val="center"/>
          </w:tcPr>
          <w:p w14:paraId="70F1211D" w14:textId="6BDA0314"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D90424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524AA70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1DD37FAC" w14:textId="77777777" w:rsidTr="00F9109D">
        <w:trPr>
          <w:trHeight w:hRule="exact" w:val="576"/>
        </w:trPr>
        <w:tc>
          <w:tcPr>
            <w:tcW w:w="3153" w:type="dxa"/>
            <w:shd w:val="clear" w:color="auto" w:fill="auto"/>
            <w:noWrap/>
            <w:vAlign w:val="center"/>
          </w:tcPr>
          <w:p w14:paraId="107954E1" w14:textId="77777777" w:rsidR="00F9109D" w:rsidRPr="00E84D02" w:rsidRDefault="00F9109D" w:rsidP="00F9109D">
            <w:pPr>
              <w:rPr>
                <w:sz w:val="22"/>
                <w:szCs w:val="22"/>
              </w:rPr>
            </w:pPr>
            <w:r w:rsidRPr="00E84D02">
              <w:rPr>
                <w:sz w:val="22"/>
                <w:szCs w:val="22"/>
              </w:rPr>
              <w:t xml:space="preserve">3. </w:t>
            </w:r>
            <w:r w:rsidRPr="00E84D02">
              <w:rPr>
                <w:sz w:val="22"/>
                <w:szCs w:val="22"/>
              </w:rPr>
              <w:fldChar w:fldCharType="begin">
                <w:ffData>
                  <w:name w:val="Text281"/>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19B9E9D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0C4BEBF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57A831E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6A90511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3D832908" w14:textId="77777777" w:rsidR="00F9109D" w:rsidRDefault="00F9109D" w:rsidP="00F9109D">
            <w:pPr>
              <w:jc w:val="center"/>
              <w:rPr>
                <w:sz w:val="22"/>
                <w:szCs w:val="22"/>
              </w:rPr>
            </w:pPr>
          </w:p>
          <w:p w14:paraId="6BC9FDA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3F15097F" w14:textId="77777777" w:rsidR="00F9109D" w:rsidRDefault="00F9109D" w:rsidP="00F9109D">
            <w:pPr>
              <w:jc w:val="center"/>
              <w:rPr>
                <w:sz w:val="22"/>
                <w:szCs w:val="22"/>
              </w:rPr>
            </w:pPr>
          </w:p>
          <w:p w14:paraId="251A238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6D1DC7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6C02B23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E7AE53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BB8E3C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F06E68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6C629A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B389B0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5A0073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720" w:type="dxa"/>
          </w:tcPr>
          <w:p w14:paraId="237BAD79" w14:textId="77777777" w:rsidR="00F9109D" w:rsidRDefault="00F9109D" w:rsidP="00F9109D">
            <w:pPr>
              <w:jc w:val="center"/>
              <w:rPr>
                <w:sz w:val="22"/>
                <w:szCs w:val="22"/>
              </w:rPr>
            </w:pPr>
          </w:p>
          <w:p w14:paraId="1B11B3F0" w14:textId="04289228" w:rsidR="00F9109D" w:rsidRPr="00E84D02" w:rsidRDefault="00F9109D" w:rsidP="00F9109D">
            <w:pPr>
              <w:jc w:val="center"/>
              <w:rPr>
                <w:sz w:val="22"/>
                <w:szCs w:val="22"/>
              </w:rPr>
            </w:pPr>
            <w:r w:rsidRPr="00A87FF7">
              <w:rPr>
                <w:sz w:val="22"/>
                <w:szCs w:val="22"/>
              </w:rPr>
              <w:fldChar w:fldCharType="begin">
                <w:ffData>
                  <w:name w:val="Check122"/>
                  <w:enabled/>
                  <w:calcOnExit w:val="0"/>
                  <w:checkBox>
                    <w:sizeAuto/>
                    <w:default w:val="0"/>
                  </w:checkBox>
                </w:ffData>
              </w:fldChar>
            </w:r>
            <w:r w:rsidRPr="00A87FF7">
              <w:rPr>
                <w:sz w:val="22"/>
                <w:szCs w:val="22"/>
              </w:rPr>
              <w:instrText xml:space="preserve"> FORMCHECKBOX </w:instrText>
            </w:r>
            <w:r w:rsidR="00000000">
              <w:rPr>
                <w:sz w:val="22"/>
                <w:szCs w:val="22"/>
              </w:rPr>
            </w:r>
            <w:r w:rsidR="00000000">
              <w:rPr>
                <w:sz w:val="22"/>
                <w:szCs w:val="22"/>
              </w:rPr>
              <w:fldChar w:fldCharType="separate"/>
            </w:r>
            <w:r w:rsidRPr="00A87FF7">
              <w:rPr>
                <w:sz w:val="22"/>
                <w:szCs w:val="22"/>
              </w:rPr>
              <w:fldChar w:fldCharType="end"/>
            </w:r>
          </w:p>
        </w:tc>
        <w:tc>
          <w:tcPr>
            <w:tcW w:w="720" w:type="dxa"/>
            <w:shd w:val="clear" w:color="auto" w:fill="auto"/>
            <w:noWrap/>
            <w:vAlign w:val="center"/>
          </w:tcPr>
          <w:p w14:paraId="374211F0" w14:textId="2D010460"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CB7042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1427D99D"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299FA8B3" w14:textId="77777777" w:rsidTr="00F9109D">
        <w:trPr>
          <w:trHeight w:hRule="exact" w:val="576"/>
        </w:trPr>
        <w:tc>
          <w:tcPr>
            <w:tcW w:w="3153" w:type="dxa"/>
            <w:shd w:val="clear" w:color="auto" w:fill="auto"/>
            <w:noWrap/>
            <w:vAlign w:val="center"/>
          </w:tcPr>
          <w:p w14:paraId="55D5B3E3" w14:textId="77777777" w:rsidR="00F9109D" w:rsidRPr="00E84D02" w:rsidRDefault="00F9109D" w:rsidP="00F9109D">
            <w:pPr>
              <w:rPr>
                <w:sz w:val="22"/>
                <w:szCs w:val="22"/>
              </w:rPr>
            </w:pPr>
            <w:r w:rsidRPr="00E84D02">
              <w:rPr>
                <w:sz w:val="22"/>
                <w:szCs w:val="22"/>
              </w:rPr>
              <w:t xml:space="preserve">4. </w:t>
            </w:r>
            <w:r w:rsidRPr="00E84D02">
              <w:rPr>
                <w:sz w:val="22"/>
                <w:szCs w:val="22"/>
              </w:rPr>
              <w:fldChar w:fldCharType="begin">
                <w:ffData>
                  <w:name w:val="Text282"/>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0262F37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2922FA9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3DF35A7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3BE1F37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66455E6A" w14:textId="77777777" w:rsidR="00F9109D" w:rsidRDefault="00F9109D" w:rsidP="00F9109D">
            <w:pPr>
              <w:jc w:val="center"/>
              <w:rPr>
                <w:sz w:val="22"/>
                <w:szCs w:val="22"/>
              </w:rPr>
            </w:pPr>
          </w:p>
          <w:p w14:paraId="0E43E7F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5E26D84E" w14:textId="77777777" w:rsidR="00F9109D" w:rsidRDefault="00F9109D" w:rsidP="00F9109D">
            <w:pPr>
              <w:jc w:val="center"/>
              <w:rPr>
                <w:sz w:val="22"/>
                <w:szCs w:val="22"/>
              </w:rPr>
            </w:pPr>
          </w:p>
          <w:p w14:paraId="1344FF8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90CAE8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5691010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3E1776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BADBE8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372DEF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8DF893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2A099C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638AFC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720" w:type="dxa"/>
          </w:tcPr>
          <w:p w14:paraId="49EA65A8" w14:textId="77777777" w:rsidR="00F9109D" w:rsidRDefault="00F9109D" w:rsidP="00F9109D">
            <w:pPr>
              <w:jc w:val="center"/>
              <w:rPr>
                <w:sz w:val="22"/>
                <w:szCs w:val="22"/>
              </w:rPr>
            </w:pPr>
          </w:p>
          <w:p w14:paraId="178C30DC" w14:textId="5ABAC37C" w:rsidR="00F9109D" w:rsidRPr="00E84D02" w:rsidRDefault="00F9109D" w:rsidP="00F9109D">
            <w:pPr>
              <w:jc w:val="center"/>
              <w:rPr>
                <w:sz w:val="22"/>
                <w:szCs w:val="22"/>
              </w:rPr>
            </w:pPr>
            <w:r w:rsidRPr="00A87FF7">
              <w:rPr>
                <w:sz w:val="22"/>
                <w:szCs w:val="22"/>
              </w:rPr>
              <w:fldChar w:fldCharType="begin">
                <w:ffData>
                  <w:name w:val="Check122"/>
                  <w:enabled/>
                  <w:calcOnExit w:val="0"/>
                  <w:checkBox>
                    <w:sizeAuto/>
                    <w:default w:val="0"/>
                  </w:checkBox>
                </w:ffData>
              </w:fldChar>
            </w:r>
            <w:r w:rsidRPr="00A87FF7">
              <w:rPr>
                <w:sz w:val="22"/>
                <w:szCs w:val="22"/>
              </w:rPr>
              <w:instrText xml:space="preserve"> FORMCHECKBOX </w:instrText>
            </w:r>
            <w:r w:rsidR="00000000">
              <w:rPr>
                <w:sz w:val="22"/>
                <w:szCs w:val="22"/>
              </w:rPr>
            </w:r>
            <w:r w:rsidR="00000000">
              <w:rPr>
                <w:sz w:val="22"/>
                <w:szCs w:val="22"/>
              </w:rPr>
              <w:fldChar w:fldCharType="separate"/>
            </w:r>
            <w:r w:rsidRPr="00A87FF7">
              <w:rPr>
                <w:sz w:val="22"/>
                <w:szCs w:val="22"/>
              </w:rPr>
              <w:fldChar w:fldCharType="end"/>
            </w:r>
          </w:p>
        </w:tc>
        <w:tc>
          <w:tcPr>
            <w:tcW w:w="720" w:type="dxa"/>
            <w:shd w:val="clear" w:color="auto" w:fill="auto"/>
            <w:noWrap/>
            <w:vAlign w:val="center"/>
          </w:tcPr>
          <w:p w14:paraId="67BD2802" w14:textId="1130C898"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EB4BB1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5679CCC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7BBC220C" w14:textId="77777777" w:rsidTr="00F9109D">
        <w:trPr>
          <w:trHeight w:hRule="exact" w:val="576"/>
        </w:trPr>
        <w:tc>
          <w:tcPr>
            <w:tcW w:w="3153" w:type="dxa"/>
            <w:shd w:val="clear" w:color="auto" w:fill="auto"/>
            <w:noWrap/>
            <w:vAlign w:val="center"/>
          </w:tcPr>
          <w:p w14:paraId="6D17B29E" w14:textId="77777777" w:rsidR="00F9109D" w:rsidRPr="00E84D02" w:rsidRDefault="00F9109D" w:rsidP="00F9109D">
            <w:pPr>
              <w:rPr>
                <w:sz w:val="22"/>
                <w:szCs w:val="22"/>
              </w:rPr>
            </w:pPr>
            <w:r w:rsidRPr="00E84D02">
              <w:rPr>
                <w:sz w:val="22"/>
                <w:szCs w:val="22"/>
              </w:rPr>
              <w:t xml:space="preserve">5. </w:t>
            </w:r>
            <w:r w:rsidRPr="00E84D02">
              <w:rPr>
                <w:sz w:val="22"/>
                <w:szCs w:val="22"/>
              </w:rPr>
              <w:fldChar w:fldCharType="begin">
                <w:ffData>
                  <w:name w:val="Text283"/>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412C3E3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595B0C7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14F9CDD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4E5B0CD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16099756" w14:textId="77777777" w:rsidR="00F9109D" w:rsidRDefault="00F9109D" w:rsidP="00F9109D">
            <w:pPr>
              <w:jc w:val="center"/>
              <w:rPr>
                <w:sz w:val="22"/>
                <w:szCs w:val="22"/>
              </w:rPr>
            </w:pPr>
          </w:p>
          <w:p w14:paraId="08FF8D4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4EDC41EC" w14:textId="77777777" w:rsidR="00F9109D" w:rsidRDefault="00F9109D" w:rsidP="00F9109D">
            <w:pPr>
              <w:jc w:val="center"/>
              <w:rPr>
                <w:sz w:val="22"/>
                <w:szCs w:val="22"/>
              </w:rPr>
            </w:pPr>
          </w:p>
          <w:p w14:paraId="72D9E61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C5D7ED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19D6C5B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F6B89E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B96DC0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584DD3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526DEB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F3C0A7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D6A89B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720" w:type="dxa"/>
          </w:tcPr>
          <w:p w14:paraId="0C5A64C0" w14:textId="77777777" w:rsidR="00F9109D" w:rsidRDefault="00F9109D" w:rsidP="00F9109D">
            <w:pPr>
              <w:jc w:val="center"/>
              <w:rPr>
                <w:sz w:val="22"/>
                <w:szCs w:val="22"/>
              </w:rPr>
            </w:pPr>
          </w:p>
          <w:p w14:paraId="0F4361F8" w14:textId="404AB04E" w:rsidR="00F9109D" w:rsidRPr="00E84D02" w:rsidRDefault="00F9109D" w:rsidP="00F9109D">
            <w:pPr>
              <w:jc w:val="center"/>
              <w:rPr>
                <w:sz w:val="22"/>
                <w:szCs w:val="22"/>
              </w:rPr>
            </w:pPr>
            <w:r w:rsidRPr="00A87FF7">
              <w:rPr>
                <w:sz w:val="22"/>
                <w:szCs w:val="22"/>
              </w:rPr>
              <w:fldChar w:fldCharType="begin">
                <w:ffData>
                  <w:name w:val="Check122"/>
                  <w:enabled/>
                  <w:calcOnExit w:val="0"/>
                  <w:checkBox>
                    <w:sizeAuto/>
                    <w:default w:val="0"/>
                  </w:checkBox>
                </w:ffData>
              </w:fldChar>
            </w:r>
            <w:r w:rsidRPr="00A87FF7">
              <w:rPr>
                <w:sz w:val="22"/>
                <w:szCs w:val="22"/>
              </w:rPr>
              <w:instrText xml:space="preserve"> FORMCHECKBOX </w:instrText>
            </w:r>
            <w:r w:rsidR="00000000">
              <w:rPr>
                <w:sz w:val="22"/>
                <w:szCs w:val="22"/>
              </w:rPr>
            </w:r>
            <w:r w:rsidR="00000000">
              <w:rPr>
                <w:sz w:val="22"/>
                <w:szCs w:val="22"/>
              </w:rPr>
              <w:fldChar w:fldCharType="separate"/>
            </w:r>
            <w:r w:rsidRPr="00A87FF7">
              <w:rPr>
                <w:sz w:val="22"/>
                <w:szCs w:val="22"/>
              </w:rPr>
              <w:fldChar w:fldCharType="end"/>
            </w:r>
          </w:p>
        </w:tc>
        <w:tc>
          <w:tcPr>
            <w:tcW w:w="720" w:type="dxa"/>
            <w:shd w:val="clear" w:color="auto" w:fill="auto"/>
            <w:noWrap/>
            <w:vAlign w:val="center"/>
          </w:tcPr>
          <w:p w14:paraId="2B320F84" w14:textId="783B1FE4"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A8A134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5E13040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022FCBFB" w14:textId="77777777" w:rsidTr="00F9109D">
        <w:trPr>
          <w:trHeight w:hRule="exact" w:val="576"/>
        </w:trPr>
        <w:tc>
          <w:tcPr>
            <w:tcW w:w="3153" w:type="dxa"/>
            <w:shd w:val="clear" w:color="auto" w:fill="auto"/>
            <w:noWrap/>
            <w:vAlign w:val="center"/>
          </w:tcPr>
          <w:p w14:paraId="7B730ECE" w14:textId="77777777" w:rsidR="00F9109D" w:rsidRPr="00E84D02" w:rsidRDefault="00F9109D" w:rsidP="00F9109D">
            <w:pPr>
              <w:rPr>
                <w:sz w:val="22"/>
                <w:szCs w:val="22"/>
              </w:rPr>
            </w:pPr>
            <w:r w:rsidRPr="00E84D02">
              <w:rPr>
                <w:sz w:val="22"/>
                <w:szCs w:val="22"/>
              </w:rPr>
              <w:t xml:space="preserve">6. </w:t>
            </w:r>
            <w:r w:rsidRPr="00E84D02">
              <w:rPr>
                <w:sz w:val="22"/>
                <w:szCs w:val="22"/>
              </w:rPr>
              <w:fldChar w:fldCharType="begin">
                <w:ffData>
                  <w:name w:val="Text284"/>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080BFD2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4EFAC46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054DDFC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178F149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67158DEA" w14:textId="77777777" w:rsidR="00F9109D" w:rsidRDefault="00F9109D" w:rsidP="00F9109D">
            <w:pPr>
              <w:jc w:val="center"/>
              <w:rPr>
                <w:sz w:val="22"/>
                <w:szCs w:val="22"/>
              </w:rPr>
            </w:pPr>
          </w:p>
          <w:p w14:paraId="40F2388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276F69D0" w14:textId="77777777" w:rsidR="00F9109D" w:rsidRDefault="00F9109D" w:rsidP="00F9109D">
            <w:pPr>
              <w:jc w:val="center"/>
              <w:rPr>
                <w:sz w:val="22"/>
                <w:szCs w:val="22"/>
              </w:rPr>
            </w:pPr>
          </w:p>
          <w:p w14:paraId="783B111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D0AEEC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777813B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498A31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EB5033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14943B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2B7FC0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74C80F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CFD7D9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720" w:type="dxa"/>
          </w:tcPr>
          <w:p w14:paraId="2AFA667A" w14:textId="77777777" w:rsidR="00F9109D" w:rsidRDefault="00F9109D" w:rsidP="00F9109D">
            <w:pPr>
              <w:jc w:val="center"/>
              <w:rPr>
                <w:sz w:val="22"/>
                <w:szCs w:val="22"/>
              </w:rPr>
            </w:pPr>
          </w:p>
          <w:p w14:paraId="7FB7007F" w14:textId="02D7C703" w:rsidR="00F9109D" w:rsidRPr="00E84D02" w:rsidRDefault="00F9109D" w:rsidP="00F9109D">
            <w:pPr>
              <w:jc w:val="center"/>
              <w:rPr>
                <w:sz w:val="22"/>
                <w:szCs w:val="22"/>
              </w:rPr>
            </w:pPr>
            <w:r w:rsidRPr="00A87FF7">
              <w:rPr>
                <w:sz w:val="22"/>
                <w:szCs w:val="22"/>
              </w:rPr>
              <w:fldChar w:fldCharType="begin">
                <w:ffData>
                  <w:name w:val="Check122"/>
                  <w:enabled/>
                  <w:calcOnExit w:val="0"/>
                  <w:checkBox>
                    <w:sizeAuto/>
                    <w:default w:val="0"/>
                  </w:checkBox>
                </w:ffData>
              </w:fldChar>
            </w:r>
            <w:r w:rsidRPr="00A87FF7">
              <w:rPr>
                <w:sz w:val="22"/>
                <w:szCs w:val="22"/>
              </w:rPr>
              <w:instrText xml:space="preserve"> FORMCHECKBOX </w:instrText>
            </w:r>
            <w:r w:rsidR="00000000">
              <w:rPr>
                <w:sz w:val="22"/>
                <w:szCs w:val="22"/>
              </w:rPr>
            </w:r>
            <w:r w:rsidR="00000000">
              <w:rPr>
                <w:sz w:val="22"/>
                <w:szCs w:val="22"/>
              </w:rPr>
              <w:fldChar w:fldCharType="separate"/>
            </w:r>
            <w:r w:rsidRPr="00A87FF7">
              <w:rPr>
                <w:sz w:val="22"/>
                <w:szCs w:val="22"/>
              </w:rPr>
              <w:fldChar w:fldCharType="end"/>
            </w:r>
          </w:p>
        </w:tc>
        <w:tc>
          <w:tcPr>
            <w:tcW w:w="720" w:type="dxa"/>
            <w:shd w:val="clear" w:color="auto" w:fill="auto"/>
            <w:noWrap/>
            <w:vAlign w:val="center"/>
          </w:tcPr>
          <w:p w14:paraId="53C80A95" w14:textId="27122F8D"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C4AD25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1D752AA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bl>
    <w:p w14:paraId="6105FC6E" w14:textId="36A9472A" w:rsidR="005422BF" w:rsidRDefault="005422BF">
      <w:pPr>
        <w:rPr>
          <w:color w:val="FF9900"/>
        </w:rPr>
      </w:pPr>
    </w:p>
    <w:p w14:paraId="171BE709" w14:textId="247AF068" w:rsidR="00251AA5" w:rsidRDefault="00251AA5">
      <w:pPr>
        <w:rPr>
          <w:color w:val="FF9900"/>
        </w:rPr>
      </w:pPr>
    </w:p>
    <w:p w14:paraId="1B6578BC" w14:textId="1ED58B8E" w:rsidR="00251AA5" w:rsidRDefault="00251AA5">
      <w:pPr>
        <w:rPr>
          <w:color w:val="FF9900"/>
        </w:rPr>
      </w:pPr>
    </w:p>
    <w:p w14:paraId="01579677" w14:textId="1833F879" w:rsidR="00251AA5" w:rsidRDefault="00251AA5">
      <w:pPr>
        <w:rPr>
          <w:color w:val="FF9900"/>
        </w:rPr>
      </w:pPr>
    </w:p>
    <w:p w14:paraId="1CCFF800" w14:textId="7169E643" w:rsidR="00251AA5" w:rsidRDefault="00251AA5">
      <w:pPr>
        <w:rPr>
          <w:color w:val="FF9900"/>
        </w:rPr>
      </w:pPr>
    </w:p>
    <w:p w14:paraId="15F8440E" w14:textId="7836794A" w:rsidR="00251AA5" w:rsidRDefault="00251AA5">
      <w:pPr>
        <w:rPr>
          <w:color w:val="FF9900"/>
        </w:rPr>
      </w:pPr>
    </w:p>
    <w:p w14:paraId="5CD80138" w14:textId="77777777" w:rsidR="00251AA5" w:rsidRDefault="00251AA5">
      <w:pPr>
        <w:rPr>
          <w:color w:val="FF9900"/>
        </w:rPr>
      </w:pPr>
    </w:p>
    <w:tbl>
      <w:tblPr>
        <w:tblW w:w="1411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549"/>
        <w:gridCol w:w="549"/>
        <w:gridCol w:w="550"/>
        <w:gridCol w:w="549"/>
        <w:gridCol w:w="570"/>
        <w:gridCol w:w="540"/>
        <w:gridCol w:w="540"/>
        <w:gridCol w:w="630"/>
        <w:gridCol w:w="540"/>
        <w:gridCol w:w="540"/>
        <w:gridCol w:w="540"/>
        <w:gridCol w:w="450"/>
        <w:gridCol w:w="540"/>
        <w:gridCol w:w="540"/>
        <w:gridCol w:w="630"/>
        <w:gridCol w:w="720"/>
        <w:gridCol w:w="630"/>
        <w:gridCol w:w="540"/>
        <w:gridCol w:w="810"/>
      </w:tblGrid>
      <w:tr w:rsidR="00F9109D" w:rsidRPr="00E84D02" w14:paraId="310E63F8" w14:textId="77777777" w:rsidTr="00D61326">
        <w:trPr>
          <w:trHeight w:val="1061"/>
        </w:trPr>
        <w:tc>
          <w:tcPr>
            <w:tcW w:w="14110" w:type="dxa"/>
            <w:gridSpan w:val="20"/>
          </w:tcPr>
          <w:p w14:paraId="33EF56E3" w14:textId="641540C2" w:rsidR="00F9109D" w:rsidRPr="008751FE" w:rsidRDefault="00F9109D" w:rsidP="008751FE">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b/>
                <w:bCs/>
                <w:sz w:val="20"/>
                <w:szCs w:val="20"/>
              </w:rPr>
              <w:t>Terminated</w:t>
            </w:r>
            <w:r w:rsidRPr="00251AA5">
              <w:rPr>
                <w:b/>
                <w:bCs/>
                <w:sz w:val="20"/>
                <w:szCs w:val="20"/>
              </w:rPr>
              <w:t xml:space="preserve"> Client File Review</w:t>
            </w:r>
            <w:r>
              <w:rPr>
                <w:b/>
                <w:bCs/>
                <w:sz w:val="20"/>
                <w:szCs w:val="20"/>
              </w:rPr>
              <w:t xml:space="preserve">                                                  </w:t>
            </w:r>
            <w:r w:rsidRPr="008751FE">
              <w:rPr>
                <w:rFonts w:asciiTheme="minorHAnsi" w:eastAsiaTheme="minorHAnsi" w:hAnsiTheme="minorHAnsi" w:cstheme="minorBidi"/>
                <w:b/>
                <w:bCs/>
                <w:color w:val="FF0000"/>
                <w:kern w:val="2"/>
                <w:sz w:val="20"/>
                <w:szCs w:val="20"/>
                <w14:ligatures w14:val="standardContextual"/>
              </w:rPr>
              <w:t>NOTE: THIS PROGRAM TYPE ALLOWS THE OPTION FOR THE ELEMENTS OF THE</w:t>
            </w:r>
          </w:p>
          <w:p w14:paraId="7FE520F2" w14:textId="03C4FB4B" w:rsidR="00F9109D" w:rsidRPr="008751FE" w:rsidRDefault="00F9109D" w:rsidP="008751FE">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rFonts w:asciiTheme="minorHAnsi" w:eastAsiaTheme="minorHAnsi" w:hAnsiTheme="minorHAnsi" w:cstheme="minorBidi"/>
                <w:b/>
                <w:bCs/>
                <w:color w:val="FF0000"/>
                <w:kern w:val="2"/>
                <w:sz w:val="20"/>
                <w:szCs w:val="20"/>
                <w14:ligatures w14:val="standardContextual"/>
              </w:rPr>
              <w:t xml:space="preserve">                                                                                                                     </w:t>
            </w:r>
            <w:r w:rsidRPr="008751FE">
              <w:rPr>
                <w:rFonts w:asciiTheme="minorHAnsi" w:eastAsiaTheme="minorHAnsi" w:hAnsiTheme="minorHAnsi" w:cstheme="minorBidi"/>
                <w:b/>
                <w:bCs/>
                <w:color w:val="FF0000"/>
                <w:kern w:val="2"/>
                <w:sz w:val="20"/>
                <w:szCs w:val="20"/>
                <w14:ligatures w14:val="standardContextual"/>
              </w:rPr>
              <w:t xml:space="preserve">INDIVIDUAL SERVICE PLAN TO BE INCLUDED IN THE PARTICIPATION AGREEMENT </w:t>
            </w:r>
          </w:p>
          <w:p w14:paraId="142DE5FE" w14:textId="36E92B1D" w:rsidR="00F9109D" w:rsidRDefault="00F9109D" w:rsidP="008751FE">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rFonts w:asciiTheme="minorHAnsi" w:eastAsiaTheme="minorHAnsi" w:hAnsiTheme="minorHAnsi" w:cstheme="minorBidi"/>
                <w:b/>
                <w:bCs/>
                <w:color w:val="FF0000"/>
                <w:kern w:val="2"/>
                <w:sz w:val="20"/>
                <w:szCs w:val="20"/>
                <w14:ligatures w14:val="standardContextual"/>
              </w:rPr>
              <w:t xml:space="preserve">                                  </w:t>
            </w:r>
            <w:r w:rsidRPr="008751FE">
              <w:rPr>
                <w:rFonts w:asciiTheme="minorHAnsi" w:eastAsiaTheme="minorHAnsi" w:hAnsiTheme="minorHAnsi" w:cstheme="minorBidi"/>
                <w:b/>
                <w:bCs/>
                <w:color w:val="FF0000"/>
                <w:kern w:val="2"/>
                <w:sz w:val="20"/>
                <w:szCs w:val="20"/>
                <w14:ligatures w14:val="standardContextual"/>
              </w:rPr>
              <w:t>AND NOT A SEPARATE DOCUMENT.</w:t>
            </w:r>
          </w:p>
          <w:p w14:paraId="14301272" w14:textId="35BEF0DA" w:rsidR="00F9109D" w:rsidRPr="008751FE" w:rsidRDefault="00F9109D" w:rsidP="008751FE">
            <w:pPr>
              <w:ind w:left="144" w:right="144"/>
              <w:contextualSpacing/>
              <w:jc w:val="center"/>
              <w:rPr>
                <w:rFonts w:asciiTheme="minorHAnsi" w:eastAsiaTheme="minorHAnsi" w:hAnsiTheme="minorHAnsi" w:cstheme="minorBidi"/>
                <w:b/>
                <w:bCs/>
                <w:color w:val="FF0000"/>
                <w:kern w:val="2"/>
                <w:sz w:val="20"/>
                <w:szCs w:val="20"/>
                <w14:ligatures w14:val="standardContextual"/>
              </w:rPr>
            </w:pPr>
            <w:r>
              <w:rPr>
                <w:rFonts w:asciiTheme="minorHAnsi" w:eastAsiaTheme="minorHAnsi" w:hAnsiTheme="minorHAnsi" w:cstheme="minorBidi"/>
                <w:b/>
                <w:bCs/>
                <w:color w:val="FF0000"/>
                <w:kern w:val="2"/>
                <w:sz w:val="20"/>
                <w:szCs w:val="20"/>
                <w14:ligatures w14:val="standardContextual"/>
              </w:rPr>
              <w:t xml:space="preserve">                                                                                                                              18 Mediation/Conflict Resolution and Other Restorative Justice Programs 18.4, D. 1 - 5</w:t>
            </w:r>
          </w:p>
          <w:p w14:paraId="009D63E8" w14:textId="3FDD0156" w:rsidR="00F9109D" w:rsidRPr="00251AA5" w:rsidRDefault="00F9109D" w:rsidP="00C84404">
            <w:pPr>
              <w:ind w:left="144" w:right="144"/>
              <w:rPr>
                <w:b/>
                <w:bCs/>
                <w:sz w:val="16"/>
                <w:szCs w:val="16"/>
              </w:rPr>
            </w:pPr>
          </w:p>
        </w:tc>
      </w:tr>
      <w:tr w:rsidR="00F9109D" w:rsidRPr="00E84D02" w14:paraId="697DB549" w14:textId="77777777" w:rsidTr="00F9109D">
        <w:trPr>
          <w:trHeight w:val="3572"/>
        </w:trPr>
        <w:tc>
          <w:tcPr>
            <w:tcW w:w="3153" w:type="dxa"/>
            <w:shd w:val="clear" w:color="auto" w:fill="auto"/>
            <w:noWrap/>
            <w:vAlign w:val="bottom"/>
          </w:tcPr>
          <w:p w14:paraId="25DD33B6" w14:textId="77777777" w:rsidR="00F9109D" w:rsidRPr="00E84D02" w:rsidRDefault="00F9109D" w:rsidP="00C84404">
            <w:pPr>
              <w:jc w:val="center"/>
              <w:rPr>
                <w:b/>
                <w:bCs/>
                <w:sz w:val="18"/>
                <w:szCs w:val="18"/>
              </w:rPr>
            </w:pPr>
            <w:r w:rsidRPr="00E84D02">
              <w:rPr>
                <w:b/>
                <w:bCs/>
                <w:sz w:val="18"/>
                <w:szCs w:val="18"/>
              </w:rPr>
              <w:t>Client Name</w:t>
            </w:r>
          </w:p>
        </w:tc>
        <w:tc>
          <w:tcPr>
            <w:tcW w:w="549" w:type="dxa"/>
            <w:shd w:val="clear" w:color="auto" w:fill="auto"/>
            <w:textDirection w:val="btLr"/>
            <w:vAlign w:val="center"/>
          </w:tcPr>
          <w:p w14:paraId="3215A6E2" w14:textId="77777777" w:rsidR="00F9109D" w:rsidRPr="00E84D02" w:rsidRDefault="00F9109D" w:rsidP="00C84404">
            <w:pPr>
              <w:ind w:left="144" w:right="144"/>
              <w:rPr>
                <w:sz w:val="16"/>
                <w:szCs w:val="16"/>
              </w:rPr>
            </w:pPr>
            <w:r w:rsidRPr="00E84D02">
              <w:rPr>
                <w:sz w:val="16"/>
                <w:szCs w:val="16"/>
              </w:rPr>
              <w:t xml:space="preserve">Referral Form </w:t>
            </w:r>
          </w:p>
        </w:tc>
        <w:tc>
          <w:tcPr>
            <w:tcW w:w="549" w:type="dxa"/>
            <w:shd w:val="clear" w:color="auto" w:fill="auto"/>
            <w:textDirection w:val="btLr"/>
            <w:vAlign w:val="center"/>
          </w:tcPr>
          <w:p w14:paraId="03AFF6CF" w14:textId="77777777" w:rsidR="00F9109D" w:rsidRDefault="00F9109D" w:rsidP="00C84404">
            <w:pPr>
              <w:ind w:left="144" w:right="144"/>
              <w:rPr>
                <w:sz w:val="16"/>
                <w:szCs w:val="16"/>
              </w:rPr>
            </w:pPr>
            <w:r w:rsidRPr="00E84D02">
              <w:rPr>
                <w:sz w:val="16"/>
                <w:szCs w:val="16"/>
              </w:rPr>
              <w:t xml:space="preserve">Admission Date </w:t>
            </w:r>
          </w:p>
          <w:p w14:paraId="109C1A5A" w14:textId="77777777" w:rsidR="00F9109D" w:rsidRPr="00E84D02" w:rsidRDefault="00F9109D" w:rsidP="00C84404">
            <w:pPr>
              <w:ind w:left="144" w:right="144"/>
              <w:rPr>
                <w:sz w:val="16"/>
                <w:szCs w:val="16"/>
              </w:rPr>
            </w:pPr>
            <w:r w:rsidRPr="00E84D02">
              <w:rPr>
                <w:sz w:val="16"/>
                <w:szCs w:val="16"/>
              </w:rPr>
              <w:t>(matches client tracking)</w:t>
            </w:r>
          </w:p>
        </w:tc>
        <w:tc>
          <w:tcPr>
            <w:tcW w:w="550" w:type="dxa"/>
            <w:shd w:val="clear" w:color="auto" w:fill="auto"/>
            <w:textDirection w:val="btLr"/>
            <w:vAlign w:val="center"/>
          </w:tcPr>
          <w:p w14:paraId="4FAB962F" w14:textId="77777777" w:rsidR="00F9109D" w:rsidRDefault="00F9109D" w:rsidP="00C84404">
            <w:pPr>
              <w:ind w:left="144" w:right="144"/>
              <w:rPr>
                <w:sz w:val="16"/>
                <w:szCs w:val="16"/>
              </w:rPr>
            </w:pPr>
            <w:r w:rsidRPr="00E84D02">
              <w:rPr>
                <w:sz w:val="16"/>
                <w:szCs w:val="16"/>
              </w:rPr>
              <w:t xml:space="preserve">Referral Source </w:t>
            </w:r>
          </w:p>
          <w:p w14:paraId="04AD585A" w14:textId="77777777" w:rsidR="00F9109D" w:rsidRPr="00E84D02" w:rsidRDefault="00F9109D" w:rsidP="00C84404">
            <w:pPr>
              <w:ind w:left="144" w:right="144"/>
              <w:rPr>
                <w:sz w:val="16"/>
                <w:szCs w:val="16"/>
              </w:rPr>
            </w:pPr>
            <w:r w:rsidRPr="00E84D02">
              <w:rPr>
                <w:sz w:val="16"/>
                <w:szCs w:val="16"/>
              </w:rPr>
              <w:t>(matches client tracking)</w:t>
            </w:r>
          </w:p>
        </w:tc>
        <w:tc>
          <w:tcPr>
            <w:tcW w:w="549" w:type="dxa"/>
            <w:shd w:val="clear" w:color="auto" w:fill="auto"/>
            <w:textDirection w:val="btLr"/>
            <w:vAlign w:val="center"/>
          </w:tcPr>
          <w:p w14:paraId="09232EEB" w14:textId="77777777" w:rsidR="00F9109D" w:rsidRDefault="00F9109D" w:rsidP="00C84404">
            <w:pPr>
              <w:ind w:left="144" w:right="144"/>
              <w:rPr>
                <w:sz w:val="16"/>
                <w:szCs w:val="16"/>
              </w:rPr>
            </w:pPr>
            <w:r w:rsidRPr="00E84D02">
              <w:rPr>
                <w:sz w:val="16"/>
                <w:szCs w:val="16"/>
              </w:rPr>
              <w:t xml:space="preserve">Referral Reason </w:t>
            </w:r>
          </w:p>
          <w:p w14:paraId="25CBA605" w14:textId="77777777" w:rsidR="00F9109D" w:rsidRPr="00E84D02" w:rsidRDefault="00F9109D" w:rsidP="00C84404">
            <w:pPr>
              <w:ind w:left="144" w:right="144"/>
              <w:rPr>
                <w:sz w:val="16"/>
                <w:szCs w:val="16"/>
              </w:rPr>
            </w:pPr>
            <w:r w:rsidRPr="00E84D02">
              <w:rPr>
                <w:sz w:val="16"/>
                <w:szCs w:val="16"/>
              </w:rPr>
              <w:t>(matches client tracking)</w:t>
            </w:r>
          </w:p>
        </w:tc>
        <w:tc>
          <w:tcPr>
            <w:tcW w:w="570" w:type="dxa"/>
            <w:shd w:val="clear" w:color="auto" w:fill="auto"/>
            <w:textDirection w:val="btLr"/>
          </w:tcPr>
          <w:p w14:paraId="10ACCD95" w14:textId="77777777" w:rsidR="00F9109D" w:rsidRPr="00E84D02" w:rsidRDefault="00F9109D" w:rsidP="00C84404">
            <w:pPr>
              <w:ind w:left="144" w:right="144"/>
              <w:rPr>
                <w:sz w:val="16"/>
                <w:szCs w:val="16"/>
              </w:rPr>
            </w:pPr>
            <w:r>
              <w:rPr>
                <w:sz w:val="16"/>
                <w:szCs w:val="16"/>
              </w:rPr>
              <w:t xml:space="preserve">Juvenile Assessment Data (YASI Summary when referred by court srv) </w:t>
            </w:r>
          </w:p>
        </w:tc>
        <w:tc>
          <w:tcPr>
            <w:tcW w:w="540" w:type="dxa"/>
            <w:shd w:val="clear" w:color="auto" w:fill="auto"/>
            <w:textDirection w:val="btLr"/>
          </w:tcPr>
          <w:p w14:paraId="505796B5" w14:textId="77777777" w:rsidR="00F9109D" w:rsidRPr="00E84D02" w:rsidRDefault="00F9109D" w:rsidP="00C84404">
            <w:pPr>
              <w:ind w:left="144" w:right="144"/>
              <w:rPr>
                <w:sz w:val="16"/>
                <w:szCs w:val="16"/>
              </w:rPr>
            </w:pPr>
            <w:r>
              <w:rPr>
                <w:sz w:val="16"/>
                <w:szCs w:val="16"/>
              </w:rPr>
              <w:t xml:space="preserve">Community Programs Risk Assessment </w:t>
            </w:r>
          </w:p>
        </w:tc>
        <w:tc>
          <w:tcPr>
            <w:tcW w:w="540" w:type="dxa"/>
            <w:shd w:val="clear" w:color="auto" w:fill="auto"/>
            <w:textDirection w:val="btLr"/>
            <w:vAlign w:val="center"/>
          </w:tcPr>
          <w:p w14:paraId="4B3D85D4" w14:textId="77777777" w:rsidR="00F9109D" w:rsidRPr="00E84D02" w:rsidRDefault="00F9109D" w:rsidP="00C84404">
            <w:pPr>
              <w:ind w:left="144" w:right="144"/>
              <w:rPr>
                <w:sz w:val="16"/>
                <w:szCs w:val="16"/>
              </w:rPr>
            </w:pPr>
            <w:r w:rsidRPr="00E84D02">
              <w:rPr>
                <w:sz w:val="16"/>
                <w:szCs w:val="16"/>
              </w:rPr>
              <w:t>Parental Consent to Participate</w:t>
            </w:r>
          </w:p>
        </w:tc>
        <w:tc>
          <w:tcPr>
            <w:tcW w:w="630" w:type="dxa"/>
            <w:shd w:val="clear" w:color="auto" w:fill="auto"/>
            <w:textDirection w:val="btLr"/>
            <w:vAlign w:val="center"/>
          </w:tcPr>
          <w:p w14:paraId="1243FB52" w14:textId="77777777" w:rsidR="00F9109D" w:rsidRDefault="00F9109D" w:rsidP="00C84404">
            <w:pPr>
              <w:ind w:left="144" w:right="144"/>
              <w:rPr>
                <w:sz w:val="16"/>
                <w:szCs w:val="16"/>
              </w:rPr>
            </w:pPr>
            <w:r w:rsidRPr="00E84D02">
              <w:rPr>
                <w:sz w:val="16"/>
                <w:szCs w:val="16"/>
              </w:rPr>
              <w:t xml:space="preserve">Medical / Medication Information </w:t>
            </w:r>
          </w:p>
          <w:p w14:paraId="550D4271" w14:textId="77777777" w:rsidR="00F9109D" w:rsidRPr="00E84D02" w:rsidRDefault="00F9109D" w:rsidP="00C84404">
            <w:pPr>
              <w:ind w:left="144" w:right="144"/>
              <w:rPr>
                <w:sz w:val="16"/>
                <w:szCs w:val="16"/>
              </w:rPr>
            </w:pPr>
            <w:r w:rsidRPr="00E84D02">
              <w:rPr>
                <w:sz w:val="16"/>
                <w:szCs w:val="16"/>
              </w:rPr>
              <w:t>(if applicable)</w:t>
            </w:r>
          </w:p>
        </w:tc>
        <w:tc>
          <w:tcPr>
            <w:tcW w:w="540" w:type="dxa"/>
            <w:shd w:val="clear" w:color="auto" w:fill="auto"/>
            <w:textDirection w:val="btLr"/>
            <w:vAlign w:val="center"/>
          </w:tcPr>
          <w:p w14:paraId="78BAD817" w14:textId="77777777" w:rsidR="00F9109D" w:rsidRDefault="00F9109D" w:rsidP="00C84404">
            <w:pPr>
              <w:ind w:left="144" w:right="144"/>
              <w:rPr>
                <w:sz w:val="16"/>
                <w:szCs w:val="16"/>
              </w:rPr>
            </w:pPr>
            <w:r w:rsidRPr="00E84D02">
              <w:rPr>
                <w:sz w:val="16"/>
                <w:szCs w:val="16"/>
              </w:rPr>
              <w:t xml:space="preserve">Consent for Release of Information </w:t>
            </w:r>
          </w:p>
          <w:p w14:paraId="3300F1E7" w14:textId="77777777" w:rsidR="00F9109D" w:rsidRPr="00E84D02" w:rsidRDefault="00F9109D" w:rsidP="00C84404">
            <w:pPr>
              <w:ind w:left="144" w:right="144"/>
              <w:rPr>
                <w:sz w:val="16"/>
                <w:szCs w:val="16"/>
              </w:rPr>
            </w:pPr>
            <w:r w:rsidRPr="00E84D02">
              <w:rPr>
                <w:sz w:val="16"/>
                <w:szCs w:val="16"/>
              </w:rPr>
              <w:t>(if applicable)</w:t>
            </w:r>
          </w:p>
        </w:tc>
        <w:tc>
          <w:tcPr>
            <w:tcW w:w="540" w:type="dxa"/>
            <w:shd w:val="clear" w:color="auto" w:fill="auto"/>
            <w:textDirection w:val="btLr"/>
            <w:vAlign w:val="center"/>
          </w:tcPr>
          <w:p w14:paraId="464CF506" w14:textId="5A21C0EF" w:rsidR="00F9109D" w:rsidRPr="00E84D02" w:rsidRDefault="00F9109D" w:rsidP="00C84404">
            <w:pPr>
              <w:ind w:left="144" w:right="144"/>
              <w:rPr>
                <w:sz w:val="16"/>
                <w:szCs w:val="16"/>
              </w:rPr>
            </w:pPr>
            <w:r w:rsidRPr="00E84D02">
              <w:rPr>
                <w:sz w:val="16"/>
                <w:szCs w:val="16"/>
              </w:rPr>
              <w:t xml:space="preserve">Individual Service Plan - ISP  </w:t>
            </w:r>
            <w:r w:rsidRPr="00E84D02">
              <w:rPr>
                <w:sz w:val="16"/>
                <w:szCs w:val="16"/>
              </w:rPr>
              <w:br/>
            </w:r>
          </w:p>
        </w:tc>
        <w:tc>
          <w:tcPr>
            <w:tcW w:w="540" w:type="dxa"/>
            <w:shd w:val="clear" w:color="auto" w:fill="auto"/>
            <w:textDirection w:val="btLr"/>
            <w:vAlign w:val="center"/>
          </w:tcPr>
          <w:p w14:paraId="11B24F19" w14:textId="77777777" w:rsidR="00F9109D" w:rsidRPr="00884211" w:rsidRDefault="00F9109D" w:rsidP="00F9109D">
            <w:pPr>
              <w:spacing w:after="160" w:line="259" w:lineRule="auto"/>
              <w:ind w:left="113"/>
              <w:rPr>
                <w:rFonts w:eastAsiaTheme="minorHAnsi"/>
                <w:kern w:val="2"/>
                <w:sz w:val="16"/>
                <w:szCs w:val="16"/>
                <w14:ligatures w14:val="standardContextual"/>
              </w:rPr>
            </w:pPr>
            <w:r w:rsidRPr="00884211">
              <w:rPr>
                <w:rFonts w:eastAsiaTheme="minorHAnsi"/>
                <w:kern w:val="2"/>
                <w:sz w:val="16"/>
                <w:szCs w:val="16"/>
                <w14:ligatures w14:val="standardContextual"/>
              </w:rPr>
              <w:t>ISP shows goals, outcomes or changes to be accomplished.</w:t>
            </w:r>
          </w:p>
          <w:p w14:paraId="45CBA628" w14:textId="440F1556" w:rsidR="00F9109D" w:rsidRPr="00E84D02" w:rsidRDefault="00F9109D" w:rsidP="00C84404">
            <w:pPr>
              <w:ind w:left="144" w:right="144"/>
              <w:rPr>
                <w:sz w:val="16"/>
                <w:szCs w:val="16"/>
              </w:rPr>
            </w:pPr>
          </w:p>
        </w:tc>
        <w:tc>
          <w:tcPr>
            <w:tcW w:w="450" w:type="dxa"/>
            <w:shd w:val="clear" w:color="auto" w:fill="auto"/>
            <w:textDirection w:val="btLr"/>
            <w:vAlign w:val="center"/>
          </w:tcPr>
          <w:p w14:paraId="30B218CF" w14:textId="77777777" w:rsidR="00F9109D" w:rsidRPr="00E84D02" w:rsidRDefault="00F9109D" w:rsidP="00C84404">
            <w:pPr>
              <w:ind w:left="144" w:right="144"/>
              <w:rPr>
                <w:sz w:val="16"/>
                <w:szCs w:val="16"/>
              </w:rPr>
            </w:pPr>
            <w:r w:rsidRPr="00E84D02">
              <w:rPr>
                <w:sz w:val="16"/>
                <w:szCs w:val="16"/>
              </w:rPr>
              <w:t>ISP shows Interventions / Activities to be provided</w:t>
            </w:r>
          </w:p>
        </w:tc>
        <w:tc>
          <w:tcPr>
            <w:tcW w:w="540" w:type="dxa"/>
            <w:shd w:val="clear" w:color="auto" w:fill="auto"/>
            <w:textDirection w:val="btLr"/>
            <w:vAlign w:val="center"/>
          </w:tcPr>
          <w:p w14:paraId="27FBF94C" w14:textId="77777777" w:rsidR="00F9109D" w:rsidRPr="00884211" w:rsidRDefault="00F9109D" w:rsidP="00F9109D">
            <w:pPr>
              <w:spacing w:after="160" w:line="259" w:lineRule="auto"/>
              <w:ind w:left="113"/>
              <w:rPr>
                <w:rFonts w:eastAsiaTheme="minorHAnsi"/>
                <w:kern w:val="2"/>
                <w:sz w:val="16"/>
                <w:szCs w:val="16"/>
                <w14:ligatures w14:val="standardContextual"/>
              </w:rPr>
            </w:pPr>
            <w:r w:rsidRPr="00884211">
              <w:rPr>
                <w:rFonts w:eastAsiaTheme="minorHAnsi"/>
                <w:kern w:val="2"/>
                <w:sz w:val="16"/>
                <w:szCs w:val="16"/>
                <w14:ligatures w14:val="standardContextual"/>
              </w:rPr>
              <w:t>ISP shows expected dosage, duration and frequency of services</w:t>
            </w:r>
          </w:p>
          <w:p w14:paraId="3B6E9398" w14:textId="575D0E57" w:rsidR="00F9109D" w:rsidRPr="00E84D02" w:rsidRDefault="00F9109D" w:rsidP="00C84404">
            <w:pPr>
              <w:ind w:left="144" w:right="144"/>
              <w:rPr>
                <w:sz w:val="16"/>
                <w:szCs w:val="16"/>
              </w:rPr>
            </w:pPr>
          </w:p>
        </w:tc>
        <w:tc>
          <w:tcPr>
            <w:tcW w:w="540" w:type="dxa"/>
            <w:shd w:val="clear" w:color="auto" w:fill="auto"/>
            <w:textDirection w:val="btLr"/>
            <w:vAlign w:val="center"/>
          </w:tcPr>
          <w:p w14:paraId="36FA7EC1" w14:textId="598115BB" w:rsidR="00F9109D" w:rsidRPr="00E84D02" w:rsidRDefault="00F9109D" w:rsidP="00C84404">
            <w:pPr>
              <w:ind w:left="144" w:right="144"/>
              <w:rPr>
                <w:sz w:val="16"/>
                <w:szCs w:val="16"/>
              </w:rPr>
            </w:pPr>
            <w:r w:rsidRPr="00E84D02">
              <w:rPr>
                <w:sz w:val="16"/>
                <w:szCs w:val="16"/>
              </w:rPr>
              <w:t xml:space="preserve">ISP shows </w:t>
            </w:r>
            <w:r>
              <w:rPr>
                <w:sz w:val="16"/>
                <w:szCs w:val="16"/>
              </w:rPr>
              <w:t xml:space="preserve">method and timetable for </w:t>
            </w:r>
            <w:r w:rsidRPr="00E84D02">
              <w:rPr>
                <w:sz w:val="16"/>
                <w:szCs w:val="16"/>
              </w:rPr>
              <w:t>measur</w:t>
            </w:r>
            <w:r>
              <w:rPr>
                <w:sz w:val="16"/>
                <w:szCs w:val="16"/>
              </w:rPr>
              <w:t>ing/evaluating progress</w:t>
            </w:r>
          </w:p>
        </w:tc>
        <w:tc>
          <w:tcPr>
            <w:tcW w:w="630" w:type="dxa"/>
            <w:textDirection w:val="btLr"/>
          </w:tcPr>
          <w:p w14:paraId="29339F98" w14:textId="7A642A1B" w:rsidR="00F9109D" w:rsidRPr="00E84D02" w:rsidRDefault="00F9109D" w:rsidP="00C84404">
            <w:pPr>
              <w:ind w:left="144" w:right="144"/>
              <w:rPr>
                <w:sz w:val="16"/>
                <w:szCs w:val="16"/>
              </w:rPr>
            </w:pPr>
            <w:r>
              <w:rPr>
                <w:sz w:val="16"/>
                <w:szCs w:val="16"/>
              </w:rPr>
              <w:t>ISP includes signature of youth, parent/guardian, staff member</w:t>
            </w:r>
          </w:p>
        </w:tc>
        <w:tc>
          <w:tcPr>
            <w:tcW w:w="720" w:type="dxa"/>
            <w:shd w:val="clear" w:color="auto" w:fill="auto"/>
            <w:textDirection w:val="btLr"/>
            <w:vAlign w:val="center"/>
          </w:tcPr>
          <w:p w14:paraId="42DD9578" w14:textId="3A27F01F" w:rsidR="00F9109D" w:rsidRPr="00E84D02" w:rsidRDefault="00F9109D" w:rsidP="00C84404">
            <w:pPr>
              <w:ind w:left="144" w:right="144"/>
              <w:rPr>
                <w:sz w:val="16"/>
                <w:szCs w:val="16"/>
              </w:rPr>
            </w:pPr>
            <w:r w:rsidRPr="00E84D02">
              <w:rPr>
                <w:sz w:val="16"/>
                <w:szCs w:val="16"/>
              </w:rPr>
              <w:t xml:space="preserve">Contact Record with activities, dates, times, </w:t>
            </w:r>
          </w:p>
          <w:p w14:paraId="49BBF0E3" w14:textId="77777777" w:rsidR="00F9109D" w:rsidRPr="00E84D02" w:rsidRDefault="00F9109D" w:rsidP="00C84404">
            <w:pPr>
              <w:ind w:left="144" w:right="144"/>
              <w:rPr>
                <w:sz w:val="16"/>
                <w:szCs w:val="16"/>
              </w:rPr>
            </w:pPr>
            <w:r w:rsidRPr="00E84D02">
              <w:rPr>
                <w:sz w:val="16"/>
                <w:szCs w:val="16"/>
              </w:rPr>
              <w:t xml:space="preserve">duration, results each time the youth and/or </w:t>
            </w:r>
          </w:p>
          <w:p w14:paraId="4A151B91" w14:textId="77777777" w:rsidR="00F9109D" w:rsidRPr="00E84D02" w:rsidRDefault="00F9109D" w:rsidP="00C84404">
            <w:pPr>
              <w:ind w:left="144" w:right="144"/>
              <w:rPr>
                <w:sz w:val="16"/>
                <w:szCs w:val="16"/>
              </w:rPr>
            </w:pPr>
            <w:r w:rsidRPr="00E84D02">
              <w:rPr>
                <w:sz w:val="16"/>
                <w:szCs w:val="16"/>
              </w:rPr>
              <w:t>family is seen</w:t>
            </w:r>
          </w:p>
        </w:tc>
        <w:tc>
          <w:tcPr>
            <w:tcW w:w="630" w:type="dxa"/>
            <w:shd w:val="clear" w:color="auto" w:fill="auto"/>
            <w:textDirection w:val="btLr"/>
            <w:vAlign w:val="center"/>
          </w:tcPr>
          <w:p w14:paraId="26CF611E" w14:textId="77777777" w:rsidR="00F9109D" w:rsidRPr="00E84D02" w:rsidRDefault="00F9109D" w:rsidP="00C84404">
            <w:pPr>
              <w:ind w:left="144" w:right="144"/>
              <w:rPr>
                <w:sz w:val="16"/>
                <w:szCs w:val="16"/>
              </w:rPr>
            </w:pPr>
            <w:r w:rsidRPr="00E84D02">
              <w:rPr>
                <w:sz w:val="16"/>
                <w:szCs w:val="16"/>
              </w:rPr>
              <w:t xml:space="preserve">Copy of Progress Reports to Juvenile Court </w:t>
            </w:r>
          </w:p>
          <w:p w14:paraId="7CCD94C3" w14:textId="77777777" w:rsidR="00F9109D" w:rsidRPr="00E84D02" w:rsidRDefault="00F9109D" w:rsidP="00C84404">
            <w:pPr>
              <w:ind w:left="144" w:right="144"/>
              <w:rPr>
                <w:sz w:val="16"/>
                <w:szCs w:val="16"/>
              </w:rPr>
            </w:pPr>
            <w:r w:rsidRPr="00E84D02">
              <w:rPr>
                <w:sz w:val="16"/>
                <w:szCs w:val="16"/>
              </w:rPr>
              <w:t>Counselors at least every 30 days (if applicable)</w:t>
            </w:r>
          </w:p>
        </w:tc>
        <w:tc>
          <w:tcPr>
            <w:tcW w:w="540" w:type="dxa"/>
            <w:shd w:val="clear" w:color="auto" w:fill="auto"/>
            <w:textDirection w:val="btLr"/>
            <w:vAlign w:val="center"/>
          </w:tcPr>
          <w:p w14:paraId="6A3B46C3" w14:textId="60D6EC95" w:rsidR="00F9109D" w:rsidRPr="00E84D02" w:rsidRDefault="00F9109D" w:rsidP="00C84404">
            <w:pPr>
              <w:ind w:left="144" w:right="144"/>
              <w:rPr>
                <w:sz w:val="16"/>
                <w:szCs w:val="16"/>
              </w:rPr>
            </w:pPr>
            <w:r>
              <w:rPr>
                <w:sz w:val="16"/>
                <w:szCs w:val="16"/>
              </w:rPr>
              <w:t>Mediation Agreement</w:t>
            </w:r>
            <w:r w:rsidRPr="00E84D02">
              <w:rPr>
                <w:sz w:val="16"/>
                <w:szCs w:val="16"/>
              </w:rPr>
              <w:t xml:space="preserve"> </w:t>
            </w:r>
          </w:p>
        </w:tc>
        <w:tc>
          <w:tcPr>
            <w:tcW w:w="810" w:type="dxa"/>
            <w:shd w:val="clear" w:color="auto" w:fill="auto"/>
            <w:textDirection w:val="btLr"/>
            <w:vAlign w:val="center"/>
          </w:tcPr>
          <w:p w14:paraId="201102FF" w14:textId="77777777" w:rsidR="00F9109D" w:rsidRDefault="00F9109D" w:rsidP="00C84404">
            <w:pPr>
              <w:ind w:left="144" w:right="144"/>
              <w:rPr>
                <w:sz w:val="16"/>
                <w:szCs w:val="16"/>
              </w:rPr>
            </w:pPr>
            <w:r>
              <w:rPr>
                <w:sz w:val="16"/>
                <w:szCs w:val="16"/>
              </w:rPr>
              <w:t xml:space="preserve">Termination Form with date and reason </w:t>
            </w:r>
          </w:p>
          <w:p w14:paraId="7F169D99" w14:textId="4C49492B" w:rsidR="00F9109D" w:rsidRPr="00E84D02" w:rsidRDefault="00F9109D" w:rsidP="00C84404">
            <w:pPr>
              <w:ind w:left="144" w:right="144"/>
              <w:rPr>
                <w:sz w:val="16"/>
                <w:szCs w:val="16"/>
              </w:rPr>
            </w:pPr>
            <w:r>
              <w:rPr>
                <w:sz w:val="16"/>
                <w:szCs w:val="16"/>
              </w:rPr>
              <w:t>(matches client tracking)</w:t>
            </w:r>
          </w:p>
        </w:tc>
      </w:tr>
      <w:tr w:rsidR="00F9109D" w:rsidRPr="00E84D02" w14:paraId="54E526FF" w14:textId="77777777" w:rsidTr="00F9109D">
        <w:trPr>
          <w:trHeight w:hRule="exact" w:val="576"/>
        </w:trPr>
        <w:tc>
          <w:tcPr>
            <w:tcW w:w="3153" w:type="dxa"/>
            <w:shd w:val="clear" w:color="auto" w:fill="auto"/>
            <w:noWrap/>
            <w:vAlign w:val="center"/>
          </w:tcPr>
          <w:p w14:paraId="16A09D45" w14:textId="77777777" w:rsidR="00F9109D" w:rsidRPr="00E84D02" w:rsidRDefault="00F9109D" w:rsidP="00F9109D">
            <w:pPr>
              <w:rPr>
                <w:sz w:val="22"/>
                <w:szCs w:val="22"/>
              </w:rPr>
            </w:pPr>
            <w:r w:rsidRPr="00E84D02">
              <w:rPr>
                <w:sz w:val="22"/>
                <w:szCs w:val="22"/>
              </w:rPr>
              <w:t xml:space="preserve">1. </w:t>
            </w:r>
            <w:r w:rsidRPr="00E84D02">
              <w:rPr>
                <w:sz w:val="22"/>
                <w:szCs w:val="22"/>
              </w:rPr>
              <w:fldChar w:fldCharType="begin">
                <w:ffData>
                  <w:name w:val="Text279"/>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2ABE1B3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5A25BFF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7542B4D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1B212A0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6254FFF7" w14:textId="77777777" w:rsidR="00F9109D" w:rsidRDefault="00F9109D" w:rsidP="00F9109D">
            <w:pPr>
              <w:jc w:val="center"/>
              <w:rPr>
                <w:sz w:val="22"/>
                <w:szCs w:val="22"/>
              </w:rPr>
            </w:pPr>
          </w:p>
          <w:p w14:paraId="71EC88E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1A4C445C" w14:textId="77777777" w:rsidR="00F9109D" w:rsidRDefault="00F9109D" w:rsidP="00F9109D">
            <w:pPr>
              <w:jc w:val="center"/>
              <w:rPr>
                <w:sz w:val="22"/>
                <w:szCs w:val="22"/>
              </w:rPr>
            </w:pPr>
          </w:p>
          <w:p w14:paraId="7AE7337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2AD74D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2367CFB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09986F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CDC5F0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D3604C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0C6133F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81321A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0FF1A3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tcPr>
          <w:p w14:paraId="20A6A955" w14:textId="77777777" w:rsidR="00F9109D" w:rsidRDefault="00F9109D" w:rsidP="00F9109D">
            <w:pPr>
              <w:jc w:val="center"/>
              <w:rPr>
                <w:sz w:val="22"/>
                <w:szCs w:val="22"/>
              </w:rPr>
            </w:pPr>
          </w:p>
          <w:p w14:paraId="53259AEB" w14:textId="1B86E25C" w:rsidR="00F9109D" w:rsidRPr="00E84D02" w:rsidRDefault="00F9109D" w:rsidP="00F9109D">
            <w:pPr>
              <w:jc w:val="center"/>
              <w:rPr>
                <w:sz w:val="22"/>
                <w:szCs w:val="22"/>
              </w:rPr>
            </w:pPr>
            <w:r w:rsidRPr="00EC7896">
              <w:rPr>
                <w:sz w:val="22"/>
                <w:szCs w:val="22"/>
              </w:rPr>
              <w:fldChar w:fldCharType="begin">
                <w:ffData>
                  <w:name w:val="Check122"/>
                  <w:enabled/>
                  <w:calcOnExit w:val="0"/>
                  <w:checkBox>
                    <w:sizeAuto/>
                    <w:default w:val="0"/>
                  </w:checkBox>
                </w:ffData>
              </w:fldChar>
            </w:r>
            <w:r w:rsidRPr="00EC7896">
              <w:rPr>
                <w:sz w:val="22"/>
                <w:szCs w:val="22"/>
              </w:rPr>
              <w:instrText xml:space="preserve"> FORMCHECKBOX </w:instrText>
            </w:r>
            <w:r w:rsidR="00000000">
              <w:rPr>
                <w:sz w:val="22"/>
                <w:szCs w:val="22"/>
              </w:rPr>
            </w:r>
            <w:r w:rsidR="00000000">
              <w:rPr>
                <w:sz w:val="22"/>
                <w:szCs w:val="22"/>
              </w:rPr>
              <w:fldChar w:fldCharType="separate"/>
            </w:r>
            <w:r w:rsidRPr="00EC7896">
              <w:rPr>
                <w:sz w:val="22"/>
                <w:szCs w:val="22"/>
              </w:rPr>
              <w:fldChar w:fldCharType="end"/>
            </w:r>
          </w:p>
        </w:tc>
        <w:tc>
          <w:tcPr>
            <w:tcW w:w="720" w:type="dxa"/>
            <w:shd w:val="clear" w:color="auto" w:fill="auto"/>
            <w:noWrap/>
            <w:vAlign w:val="center"/>
          </w:tcPr>
          <w:p w14:paraId="359CED25" w14:textId="3C7E44E3"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60427D6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1D0E36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810" w:type="dxa"/>
            <w:shd w:val="clear" w:color="auto" w:fill="auto"/>
            <w:noWrap/>
            <w:vAlign w:val="center"/>
          </w:tcPr>
          <w:p w14:paraId="75AFE4B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20E08FCC" w14:textId="77777777" w:rsidTr="00F9109D">
        <w:trPr>
          <w:trHeight w:hRule="exact" w:val="576"/>
        </w:trPr>
        <w:tc>
          <w:tcPr>
            <w:tcW w:w="3153" w:type="dxa"/>
            <w:shd w:val="clear" w:color="auto" w:fill="auto"/>
            <w:noWrap/>
            <w:vAlign w:val="center"/>
          </w:tcPr>
          <w:p w14:paraId="7615E49E" w14:textId="77777777" w:rsidR="00F9109D" w:rsidRPr="00E84D02" w:rsidRDefault="00F9109D" w:rsidP="00F9109D">
            <w:pPr>
              <w:rPr>
                <w:sz w:val="22"/>
                <w:szCs w:val="22"/>
              </w:rPr>
            </w:pPr>
            <w:r w:rsidRPr="00E84D02">
              <w:rPr>
                <w:sz w:val="22"/>
                <w:szCs w:val="22"/>
              </w:rPr>
              <w:t xml:space="preserve">2. </w:t>
            </w:r>
            <w:r w:rsidRPr="00E84D02">
              <w:rPr>
                <w:sz w:val="22"/>
                <w:szCs w:val="22"/>
              </w:rPr>
              <w:fldChar w:fldCharType="begin">
                <w:ffData>
                  <w:name w:val="Text280"/>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40F0756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63D437B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5F69949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7077028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20A9F248" w14:textId="77777777" w:rsidR="00F9109D" w:rsidRDefault="00F9109D" w:rsidP="00F9109D">
            <w:pPr>
              <w:jc w:val="center"/>
              <w:rPr>
                <w:sz w:val="22"/>
                <w:szCs w:val="22"/>
              </w:rPr>
            </w:pPr>
          </w:p>
          <w:p w14:paraId="32C06ED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1B68771C" w14:textId="77777777" w:rsidR="00F9109D" w:rsidRDefault="00F9109D" w:rsidP="00F9109D">
            <w:pPr>
              <w:jc w:val="center"/>
              <w:rPr>
                <w:sz w:val="22"/>
                <w:szCs w:val="22"/>
              </w:rPr>
            </w:pPr>
          </w:p>
          <w:p w14:paraId="11AE3A9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409E53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6AABDB6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E0BF4F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BC2D5E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C94845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78A4CDE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57BCC6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95DF30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tcPr>
          <w:p w14:paraId="014C9691" w14:textId="77777777" w:rsidR="00F9109D" w:rsidRDefault="00F9109D" w:rsidP="00F9109D">
            <w:pPr>
              <w:jc w:val="center"/>
              <w:rPr>
                <w:sz w:val="22"/>
                <w:szCs w:val="22"/>
              </w:rPr>
            </w:pPr>
          </w:p>
          <w:p w14:paraId="132B938C" w14:textId="34BAE76A" w:rsidR="00F9109D" w:rsidRPr="00E84D02" w:rsidRDefault="00F9109D" w:rsidP="00F9109D">
            <w:pPr>
              <w:jc w:val="center"/>
              <w:rPr>
                <w:sz w:val="22"/>
                <w:szCs w:val="22"/>
              </w:rPr>
            </w:pPr>
            <w:r w:rsidRPr="00EC7896">
              <w:rPr>
                <w:sz w:val="22"/>
                <w:szCs w:val="22"/>
              </w:rPr>
              <w:fldChar w:fldCharType="begin">
                <w:ffData>
                  <w:name w:val="Check122"/>
                  <w:enabled/>
                  <w:calcOnExit w:val="0"/>
                  <w:checkBox>
                    <w:sizeAuto/>
                    <w:default w:val="0"/>
                  </w:checkBox>
                </w:ffData>
              </w:fldChar>
            </w:r>
            <w:r w:rsidRPr="00EC7896">
              <w:rPr>
                <w:sz w:val="22"/>
                <w:szCs w:val="22"/>
              </w:rPr>
              <w:instrText xml:space="preserve"> FORMCHECKBOX </w:instrText>
            </w:r>
            <w:r w:rsidR="00000000">
              <w:rPr>
                <w:sz w:val="22"/>
                <w:szCs w:val="22"/>
              </w:rPr>
            </w:r>
            <w:r w:rsidR="00000000">
              <w:rPr>
                <w:sz w:val="22"/>
                <w:szCs w:val="22"/>
              </w:rPr>
              <w:fldChar w:fldCharType="separate"/>
            </w:r>
            <w:r w:rsidRPr="00EC7896">
              <w:rPr>
                <w:sz w:val="22"/>
                <w:szCs w:val="22"/>
              </w:rPr>
              <w:fldChar w:fldCharType="end"/>
            </w:r>
          </w:p>
        </w:tc>
        <w:tc>
          <w:tcPr>
            <w:tcW w:w="720" w:type="dxa"/>
            <w:shd w:val="clear" w:color="auto" w:fill="auto"/>
            <w:noWrap/>
            <w:vAlign w:val="center"/>
          </w:tcPr>
          <w:p w14:paraId="0440F1F8" w14:textId="64B51D22"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4A8F60D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982858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810" w:type="dxa"/>
            <w:shd w:val="clear" w:color="auto" w:fill="auto"/>
            <w:noWrap/>
            <w:vAlign w:val="center"/>
          </w:tcPr>
          <w:p w14:paraId="1F493DB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372B627B" w14:textId="77777777" w:rsidTr="00F9109D">
        <w:trPr>
          <w:trHeight w:hRule="exact" w:val="576"/>
        </w:trPr>
        <w:tc>
          <w:tcPr>
            <w:tcW w:w="3153" w:type="dxa"/>
            <w:shd w:val="clear" w:color="auto" w:fill="auto"/>
            <w:noWrap/>
            <w:vAlign w:val="center"/>
          </w:tcPr>
          <w:p w14:paraId="61F94638" w14:textId="77777777" w:rsidR="00F9109D" w:rsidRPr="00E84D02" w:rsidRDefault="00F9109D" w:rsidP="00F9109D">
            <w:pPr>
              <w:rPr>
                <w:sz w:val="22"/>
                <w:szCs w:val="22"/>
              </w:rPr>
            </w:pPr>
            <w:r w:rsidRPr="00E84D02">
              <w:rPr>
                <w:sz w:val="22"/>
                <w:szCs w:val="22"/>
              </w:rPr>
              <w:t xml:space="preserve">3. </w:t>
            </w:r>
            <w:r w:rsidRPr="00E84D02">
              <w:rPr>
                <w:sz w:val="22"/>
                <w:szCs w:val="22"/>
              </w:rPr>
              <w:fldChar w:fldCharType="begin">
                <w:ffData>
                  <w:name w:val="Text281"/>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3307CCA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4D4200B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78238B6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06A8F85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1B4B10EC" w14:textId="77777777" w:rsidR="00F9109D" w:rsidRDefault="00F9109D" w:rsidP="00F9109D">
            <w:pPr>
              <w:jc w:val="center"/>
              <w:rPr>
                <w:sz w:val="22"/>
                <w:szCs w:val="22"/>
              </w:rPr>
            </w:pPr>
          </w:p>
          <w:p w14:paraId="29D4EAE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6843759B" w14:textId="77777777" w:rsidR="00F9109D" w:rsidRDefault="00F9109D" w:rsidP="00F9109D">
            <w:pPr>
              <w:jc w:val="center"/>
              <w:rPr>
                <w:sz w:val="22"/>
                <w:szCs w:val="22"/>
              </w:rPr>
            </w:pPr>
          </w:p>
          <w:p w14:paraId="7F039A2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83E3BD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16896C7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112B2CD"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3562245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118C41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7E289AA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6C2A84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4BE85E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tcPr>
          <w:p w14:paraId="0D5AFF40" w14:textId="77777777" w:rsidR="00F9109D" w:rsidRDefault="00F9109D" w:rsidP="00F9109D">
            <w:pPr>
              <w:jc w:val="center"/>
              <w:rPr>
                <w:sz w:val="22"/>
                <w:szCs w:val="22"/>
              </w:rPr>
            </w:pPr>
          </w:p>
          <w:p w14:paraId="5ADEE1D0" w14:textId="7238EFF8" w:rsidR="00F9109D" w:rsidRPr="00E84D02" w:rsidRDefault="00F9109D" w:rsidP="00F9109D">
            <w:pPr>
              <w:jc w:val="center"/>
              <w:rPr>
                <w:sz w:val="22"/>
                <w:szCs w:val="22"/>
              </w:rPr>
            </w:pPr>
            <w:r w:rsidRPr="00EC7896">
              <w:rPr>
                <w:sz w:val="22"/>
                <w:szCs w:val="22"/>
              </w:rPr>
              <w:fldChar w:fldCharType="begin">
                <w:ffData>
                  <w:name w:val="Check122"/>
                  <w:enabled/>
                  <w:calcOnExit w:val="0"/>
                  <w:checkBox>
                    <w:sizeAuto/>
                    <w:default w:val="0"/>
                  </w:checkBox>
                </w:ffData>
              </w:fldChar>
            </w:r>
            <w:r w:rsidRPr="00EC7896">
              <w:rPr>
                <w:sz w:val="22"/>
                <w:szCs w:val="22"/>
              </w:rPr>
              <w:instrText xml:space="preserve"> FORMCHECKBOX </w:instrText>
            </w:r>
            <w:r w:rsidR="00000000">
              <w:rPr>
                <w:sz w:val="22"/>
                <w:szCs w:val="22"/>
              </w:rPr>
            </w:r>
            <w:r w:rsidR="00000000">
              <w:rPr>
                <w:sz w:val="22"/>
                <w:szCs w:val="22"/>
              </w:rPr>
              <w:fldChar w:fldCharType="separate"/>
            </w:r>
            <w:r w:rsidRPr="00EC7896">
              <w:rPr>
                <w:sz w:val="22"/>
                <w:szCs w:val="22"/>
              </w:rPr>
              <w:fldChar w:fldCharType="end"/>
            </w:r>
          </w:p>
        </w:tc>
        <w:tc>
          <w:tcPr>
            <w:tcW w:w="720" w:type="dxa"/>
            <w:shd w:val="clear" w:color="auto" w:fill="auto"/>
            <w:noWrap/>
            <w:vAlign w:val="center"/>
          </w:tcPr>
          <w:p w14:paraId="3C24E915" w14:textId="09C80E72"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6F0E9A8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E4A127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810" w:type="dxa"/>
            <w:shd w:val="clear" w:color="auto" w:fill="auto"/>
            <w:noWrap/>
            <w:vAlign w:val="center"/>
          </w:tcPr>
          <w:p w14:paraId="1AB343B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014134EA" w14:textId="77777777" w:rsidTr="00F9109D">
        <w:trPr>
          <w:trHeight w:hRule="exact" w:val="576"/>
        </w:trPr>
        <w:tc>
          <w:tcPr>
            <w:tcW w:w="3153" w:type="dxa"/>
            <w:shd w:val="clear" w:color="auto" w:fill="auto"/>
            <w:noWrap/>
            <w:vAlign w:val="center"/>
          </w:tcPr>
          <w:p w14:paraId="166DE5BF" w14:textId="77777777" w:rsidR="00F9109D" w:rsidRPr="00E84D02" w:rsidRDefault="00F9109D" w:rsidP="00F9109D">
            <w:pPr>
              <w:rPr>
                <w:sz w:val="22"/>
                <w:szCs w:val="22"/>
              </w:rPr>
            </w:pPr>
            <w:r w:rsidRPr="00E84D02">
              <w:rPr>
                <w:sz w:val="22"/>
                <w:szCs w:val="22"/>
              </w:rPr>
              <w:t xml:space="preserve">4. </w:t>
            </w:r>
            <w:r w:rsidRPr="00E84D02">
              <w:rPr>
                <w:sz w:val="22"/>
                <w:szCs w:val="22"/>
              </w:rPr>
              <w:fldChar w:fldCharType="begin">
                <w:ffData>
                  <w:name w:val="Text282"/>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11139AC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38261F6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298ED0F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66F254F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79B25008" w14:textId="77777777" w:rsidR="00F9109D" w:rsidRDefault="00F9109D" w:rsidP="00F9109D">
            <w:pPr>
              <w:jc w:val="center"/>
              <w:rPr>
                <w:sz w:val="22"/>
                <w:szCs w:val="22"/>
              </w:rPr>
            </w:pPr>
          </w:p>
          <w:p w14:paraId="48B54DF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6E7D2817" w14:textId="77777777" w:rsidR="00F9109D" w:rsidRDefault="00F9109D" w:rsidP="00F9109D">
            <w:pPr>
              <w:jc w:val="center"/>
              <w:rPr>
                <w:sz w:val="22"/>
                <w:szCs w:val="22"/>
              </w:rPr>
            </w:pPr>
          </w:p>
          <w:p w14:paraId="5277E40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C72D8B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3CF018C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1F45F24"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6F2CCC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BA6F34A"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2ED0479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757EA7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2CA92F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tcPr>
          <w:p w14:paraId="2BDED6A9" w14:textId="77777777" w:rsidR="00F9109D" w:rsidRDefault="00F9109D" w:rsidP="00F9109D">
            <w:pPr>
              <w:jc w:val="center"/>
              <w:rPr>
                <w:sz w:val="22"/>
                <w:szCs w:val="22"/>
              </w:rPr>
            </w:pPr>
          </w:p>
          <w:p w14:paraId="463603A0" w14:textId="76FEE688" w:rsidR="00F9109D" w:rsidRPr="00E84D02" w:rsidRDefault="00F9109D" w:rsidP="00F9109D">
            <w:pPr>
              <w:jc w:val="center"/>
              <w:rPr>
                <w:sz w:val="22"/>
                <w:szCs w:val="22"/>
              </w:rPr>
            </w:pPr>
            <w:r w:rsidRPr="00EC7896">
              <w:rPr>
                <w:sz w:val="22"/>
                <w:szCs w:val="22"/>
              </w:rPr>
              <w:fldChar w:fldCharType="begin">
                <w:ffData>
                  <w:name w:val="Check122"/>
                  <w:enabled/>
                  <w:calcOnExit w:val="0"/>
                  <w:checkBox>
                    <w:sizeAuto/>
                    <w:default w:val="0"/>
                  </w:checkBox>
                </w:ffData>
              </w:fldChar>
            </w:r>
            <w:r w:rsidRPr="00EC7896">
              <w:rPr>
                <w:sz w:val="22"/>
                <w:szCs w:val="22"/>
              </w:rPr>
              <w:instrText xml:space="preserve"> FORMCHECKBOX </w:instrText>
            </w:r>
            <w:r w:rsidR="00000000">
              <w:rPr>
                <w:sz w:val="22"/>
                <w:szCs w:val="22"/>
              </w:rPr>
            </w:r>
            <w:r w:rsidR="00000000">
              <w:rPr>
                <w:sz w:val="22"/>
                <w:szCs w:val="22"/>
              </w:rPr>
              <w:fldChar w:fldCharType="separate"/>
            </w:r>
            <w:r w:rsidRPr="00EC7896">
              <w:rPr>
                <w:sz w:val="22"/>
                <w:szCs w:val="22"/>
              </w:rPr>
              <w:fldChar w:fldCharType="end"/>
            </w:r>
          </w:p>
        </w:tc>
        <w:tc>
          <w:tcPr>
            <w:tcW w:w="720" w:type="dxa"/>
            <w:shd w:val="clear" w:color="auto" w:fill="auto"/>
            <w:noWrap/>
            <w:vAlign w:val="center"/>
          </w:tcPr>
          <w:p w14:paraId="40744533" w14:textId="3389BD75"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478F95F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A78CF7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810" w:type="dxa"/>
            <w:shd w:val="clear" w:color="auto" w:fill="auto"/>
            <w:noWrap/>
            <w:vAlign w:val="center"/>
          </w:tcPr>
          <w:p w14:paraId="37BAEA0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6C260DD9" w14:textId="77777777" w:rsidTr="00F9109D">
        <w:trPr>
          <w:trHeight w:hRule="exact" w:val="576"/>
        </w:trPr>
        <w:tc>
          <w:tcPr>
            <w:tcW w:w="3153" w:type="dxa"/>
            <w:shd w:val="clear" w:color="auto" w:fill="auto"/>
            <w:noWrap/>
            <w:vAlign w:val="center"/>
          </w:tcPr>
          <w:p w14:paraId="3D97B6CC" w14:textId="77777777" w:rsidR="00F9109D" w:rsidRPr="00E84D02" w:rsidRDefault="00F9109D" w:rsidP="00F9109D">
            <w:pPr>
              <w:rPr>
                <w:sz w:val="22"/>
                <w:szCs w:val="22"/>
              </w:rPr>
            </w:pPr>
            <w:r w:rsidRPr="00E84D02">
              <w:rPr>
                <w:sz w:val="22"/>
                <w:szCs w:val="22"/>
              </w:rPr>
              <w:t xml:space="preserve">5. </w:t>
            </w:r>
            <w:r w:rsidRPr="00E84D02">
              <w:rPr>
                <w:sz w:val="22"/>
                <w:szCs w:val="22"/>
              </w:rPr>
              <w:fldChar w:fldCharType="begin">
                <w:ffData>
                  <w:name w:val="Text283"/>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004C760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10586ED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2BA008F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3584C70D"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41D5092D" w14:textId="77777777" w:rsidR="00F9109D" w:rsidRDefault="00F9109D" w:rsidP="00F9109D">
            <w:pPr>
              <w:jc w:val="center"/>
              <w:rPr>
                <w:sz w:val="22"/>
                <w:szCs w:val="22"/>
              </w:rPr>
            </w:pPr>
          </w:p>
          <w:p w14:paraId="24CDD9D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0829F1EF" w14:textId="77777777" w:rsidR="00F9109D" w:rsidRDefault="00F9109D" w:rsidP="00F9109D">
            <w:pPr>
              <w:jc w:val="center"/>
              <w:rPr>
                <w:sz w:val="22"/>
                <w:szCs w:val="22"/>
              </w:rPr>
            </w:pPr>
          </w:p>
          <w:p w14:paraId="4C330A7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D25F46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141E574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B0737A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EEEDAF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7C53BCCD"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337EFAB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2964E3DF"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1E86ADF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tcPr>
          <w:p w14:paraId="3E96DC82" w14:textId="77777777" w:rsidR="00F9109D" w:rsidRDefault="00F9109D" w:rsidP="00F9109D">
            <w:pPr>
              <w:jc w:val="center"/>
              <w:rPr>
                <w:sz w:val="22"/>
                <w:szCs w:val="22"/>
              </w:rPr>
            </w:pPr>
          </w:p>
          <w:p w14:paraId="2CF6D23B" w14:textId="1EDDD090" w:rsidR="00F9109D" w:rsidRPr="00E84D02" w:rsidRDefault="00F9109D" w:rsidP="00F9109D">
            <w:pPr>
              <w:jc w:val="center"/>
              <w:rPr>
                <w:sz w:val="22"/>
                <w:szCs w:val="22"/>
              </w:rPr>
            </w:pPr>
            <w:r w:rsidRPr="00EC7896">
              <w:rPr>
                <w:sz w:val="22"/>
                <w:szCs w:val="22"/>
              </w:rPr>
              <w:fldChar w:fldCharType="begin">
                <w:ffData>
                  <w:name w:val="Check122"/>
                  <w:enabled/>
                  <w:calcOnExit w:val="0"/>
                  <w:checkBox>
                    <w:sizeAuto/>
                    <w:default w:val="0"/>
                  </w:checkBox>
                </w:ffData>
              </w:fldChar>
            </w:r>
            <w:r w:rsidRPr="00EC7896">
              <w:rPr>
                <w:sz w:val="22"/>
                <w:szCs w:val="22"/>
              </w:rPr>
              <w:instrText xml:space="preserve"> FORMCHECKBOX </w:instrText>
            </w:r>
            <w:r w:rsidR="00000000">
              <w:rPr>
                <w:sz w:val="22"/>
                <w:szCs w:val="22"/>
              </w:rPr>
            </w:r>
            <w:r w:rsidR="00000000">
              <w:rPr>
                <w:sz w:val="22"/>
                <w:szCs w:val="22"/>
              </w:rPr>
              <w:fldChar w:fldCharType="separate"/>
            </w:r>
            <w:r w:rsidRPr="00EC7896">
              <w:rPr>
                <w:sz w:val="22"/>
                <w:szCs w:val="22"/>
              </w:rPr>
              <w:fldChar w:fldCharType="end"/>
            </w:r>
          </w:p>
        </w:tc>
        <w:tc>
          <w:tcPr>
            <w:tcW w:w="720" w:type="dxa"/>
            <w:shd w:val="clear" w:color="auto" w:fill="auto"/>
            <w:noWrap/>
            <w:vAlign w:val="center"/>
          </w:tcPr>
          <w:p w14:paraId="2FCDA3CB" w14:textId="2135EDF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7F11774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C19415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810" w:type="dxa"/>
            <w:shd w:val="clear" w:color="auto" w:fill="auto"/>
            <w:noWrap/>
            <w:vAlign w:val="center"/>
          </w:tcPr>
          <w:p w14:paraId="4FECBE7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r w:rsidR="00F9109D" w:rsidRPr="00E84D02" w14:paraId="2D43A113" w14:textId="77777777" w:rsidTr="00F9109D">
        <w:trPr>
          <w:trHeight w:hRule="exact" w:val="576"/>
        </w:trPr>
        <w:tc>
          <w:tcPr>
            <w:tcW w:w="3153" w:type="dxa"/>
            <w:shd w:val="clear" w:color="auto" w:fill="auto"/>
            <w:noWrap/>
            <w:vAlign w:val="center"/>
          </w:tcPr>
          <w:p w14:paraId="0AEE35B9" w14:textId="77777777" w:rsidR="00F9109D" w:rsidRPr="00E84D02" w:rsidRDefault="00F9109D" w:rsidP="00F9109D">
            <w:pPr>
              <w:rPr>
                <w:sz w:val="22"/>
                <w:szCs w:val="22"/>
              </w:rPr>
            </w:pPr>
            <w:r w:rsidRPr="00E84D02">
              <w:rPr>
                <w:sz w:val="22"/>
                <w:szCs w:val="22"/>
              </w:rPr>
              <w:t xml:space="preserve">6. </w:t>
            </w:r>
            <w:r w:rsidRPr="00E84D02">
              <w:rPr>
                <w:sz w:val="22"/>
                <w:szCs w:val="22"/>
              </w:rPr>
              <w:fldChar w:fldCharType="begin">
                <w:ffData>
                  <w:name w:val="Text284"/>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clear" w:color="auto" w:fill="auto"/>
            <w:noWrap/>
            <w:vAlign w:val="center"/>
          </w:tcPr>
          <w:p w14:paraId="6F8F9F4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73DEFD1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50" w:type="dxa"/>
            <w:shd w:val="clear" w:color="auto" w:fill="auto"/>
            <w:noWrap/>
            <w:vAlign w:val="center"/>
          </w:tcPr>
          <w:p w14:paraId="4C9FB36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9" w:type="dxa"/>
            <w:shd w:val="clear" w:color="auto" w:fill="auto"/>
            <w:noWrap/>
            <w:vAlign w:val="center"/>
          </w:tcPr>
          <w:p w14:paraId="25B2F0E8"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70" w:type="dxa"/>
            <w:shd w:val="clear" w:color="auto" w:fill="auto"/>
          </w:tcPr>
          <w:p w14:paraId="5CD0B05F" w14:textId="77777777" w:rsidR="00F9109D" w:rsidRDefault="00F9109D" w:rsidP="00F9109D">
            <w:pPr>
              <w:jc w:val="center"/>
              <w:rPr>
                <w:sz w:val="22"/>
                <w:szCs w:val="22"/>
              </w:rPr>
            </w:pPr>
          </w:p>
          <w:p w14:paraId="4D0B2047"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tcPr>
          <w:p w14:paraId="3EE20F9F" w14:textId="77777777" w:rsidR="00F9109D" w:rsidRDefault="00F9109D" w:rsidP="00F9109D">
            <w:pPr>
              <w:jc w:val="center"/>
              <w:rPr>
                <w:sz w:val="22"/>
                <w:szCs w:val="22"/>
              </w:rPr>
            </w:pPr>
          </w:p>
          <w:p w14:paraId="017E19B6"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DAD1183"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5385C9D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E9D676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79548B2"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05127975"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450" w:type="dxa"/>
            <w:shd w:val="clear" w:color="auto" w:fill="auto"/>
            <w:noWrap/>
            <w:vAlign w:val="center"/>
          </w:tcPr>
          <w:p w14:paraId="30CA3819"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58D6F291"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49249C90"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tcPr>
          <w:p w14:paraId="6C9E2B96" w14:textId="77777777" w:rsidR="00F9109D" w:rsidRDefault="00F9109D" w:rsidP="00F9109D">
            <w:pPr>
              <w:jc w:val="center"/>
              <w:rPr>
                <w:sz w:val="22"/>
                <w:szCs w:val="22"/>
              </w:rPr>
            </w:pPr>
          </w:p>
          <w:p w14:paraId="5D4D5289" w14:textId="3C9649E8" w:rsidR="00F9109D" w:rsidRPr="00E84D02" w:rsidRDefault="00F9109D" w:rsidP="00F9109D">
            <w:pPr>
              <w:jc w:val="center"/>
              <w:rPr>
                <w:sz w:val="22"/>
                <w:szCs w:val="22"/>
              </w:rPr>
            </w:pPr>
            <w:r w:rsidRPr="00EC7896">
              <w:rPr>
                <w:sz w:val="22"/>
                <w:szCs w:val="22"/>
              </w:rPr>
              <w:fldChar w:fldCharType="begin">
                <w:ffData>
                  <w:name w:val="Check122"/>
                  <w:enabled/>
                  <w:calcOnExit w:val="0"/>
                  <w:checkBox>
                    <w:sizeAuto/>
                    <w:default w:val="0"/>
                  </w:checkBox>
                </w:ffData>
              </w:fldChar>
            </w:r>
            <w:r w:rsidRPr="00EC7896">
              <w:rPr>
                <w:sz w:val="22"/>
                <w:szCs w:val="22"/>
              </w:rPr>
              <w:instrText xml:space="preserve"> FORMCHECKBOX </w:instrText>
            </w:r>
            <w:r w:rsidR="00000000">
              <w:rPr>
                <w:sz w:val="22"/>
                <w:szCs w:val="22"/>
              </w:rPr>
            </w:r>
            <w:r w:rsidR="00000000">
              <w:rPr>
                <w:sz w:val="22"/>
                <w:szCs w:val="22"/>
              </w:rPr>
              <w:fldChar w:fldCharType="separate"/>
            </w:r>
            <w:r w:rsidRPr="00EC7896">
              <w:rPr>
                <w:sz w:val="22"/>
                <w:szCs w:val="22"/>
              </w:rPr>
              <w:fldChar w:fldCharType="end"/>
            </w:r>
          </w:p>
        </w:tc>
        <w:tc>
          <w:tcPr>
            <w:tcW w:w="720" w:type="dxa"/>
            <w:shd w:val="clear" w:color="auto" w:fill="auto"/>
            <w:noWrap/>
            <w:vAlign w:val="center"/>
          </w:tcPr>
          <w:p w14:paraId="1C970BC5" w14:textId="13EBEF70"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630" w:type="dxa"/>
            <w:shd w:val="clear" w:color="auto" w:fill="auto"/>
            <w:noWrap/>
            <w:vAlign w:val="center"/>
          </w:tcPr>
          <w:p w14:paraId="69AB34AB"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540" w:type="dxa"/>
            <w:shd w:val="clear" w:color="auto" w:fill="auto"/>
            <w:noWrap/>
            <w:vAlign w:val="center"/>
          </w:tcPr>
          <w:p w14:paraId="6810757C"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c>
          <w:tcPr>
            <w:tcW w:w="810" w:type="dxa"/>
            <w:shd w:val="clear" w:color="auto" w:fill="auto"/>
            <w:noWrap/>
            <w:vAlign w:val="center"/>
          </w:tcPr>
          <w:p w14:paraId="5A780F6E" w14:textId="77777777" w:rsidR="00F9109D" w:rsidRPr="00E84D02" w:rsidRDefault="00F9109D" w:rsidP="00F9109D">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000000">
              <w:rPr>
                <w:sz w:val="22"/>
                <w:szCs w:val="22"/>
              </w:rPr>
            </w:r>
            <w:r w:rsidR="00000000">
              <w:rPr>
                <w:sz w:val="22"/>
                <w:szCs w:val="22"/>
              </w:rPr>
              <w:fldChar w:fldCharType="separate"/>
            </w:r>
            <w:r w:rsidRPr="00E84D02">
              <w:rPr>
                <w:sz w:val="22"/>
                <w:szCs w:val="22"/>
              </w:rPr>
              <w:fldChar w:fldCharType="end"/>
            </w:r>
          </w:p>
        </w:tc>
      </w:tr>
    </w:tbl>
    <w:p w14:paraId="61461322" w14:textId="77777777" w:rsidR="00751162" w:rsidRDefault="00751162">
      <w:pPr>
        <w:rPr>
          <w:color w:val="FF9900"/>
        </w:rPr>
        <w:sectPr w:rsidR="00751162" w:rsidSect="00BF2DAA">
          <w:pgSz w:w="15840" w:h="12240" w:orient="landscape" w:code="1"/>
          <w:pgMar w:top="1350" w:right="1440" w:bottom="1152" w:left="1440" w:header="720" w:footer="720" w:gutter="0"/>
          <w:cols w:space="720"/>
          <w:docGrid w:linePitch="360"/>
        </w:sectPr>
      </w:pPr>
    </w:p>
    <w:p w14:paraId="5858E21B" w14:textId="77777777" w:rsidR="00474C09" w:rsidRDefault="00474C09" w:rsidP="00474C09">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474C09" w:rsidRPr="002D7F12" w14:paraId="0F3A7A57" w14:textId="77777777" w:rsidTr="002D7F12">
        <w:trPr>
          <w:trHeight w:hRule="exact" w:val="5587"/>
        </w:trPr>
        <w:tc>
          <w:tcPr>
            <w:tcW w:w="9814" w:type="dxa"/>
            <w:tcBorders>
              <w:top w:val="nil"/>
              <w:left w:val="nil"/>
              <w:bottom w:val="nil"/>
              <w:right w:val="nil"/>
            </w:tcBorders>
          </w:tcPr>
          <w:p w14:paraId="64E70F15" w14:textId="77777777" w:rsidR="00474C09" w:rsidRPr="002D7F12" w:rsidRDefault="00474C09" w:rsidP="002D7F12">
            <w:pPr>
              <w:autoSpaceDE w:val="0"/>
              <w:autoSpaceDN w:val="0"/>
              <w:adjustRightInd w:val="0"/>
              <w:ind w:left="720" w:hanging="720"/>
              <w:rPr>
                <w:color w:val="000000"/>
                <w:sz w:val="22"/>
                <w:szCs w:val="22"/>
              </w:rPr>
            </w:pPr>
            <w:r w:rsidRPr="002D7F12">
              <w:rPr>
                <w:color w:val="000000"/>
                <w:sz w:val="22"/>
                <w:szCs w:val="22"/>
              </w:rPr>
              <w:fldChar w:fldCharType="begin">
                <w:ffData>
                  <w:name w:val="Text234"/>
                  <w:enabled/>
                  <w:calcOnExit w:val="0"/>
                  <w:textInput/>
                </w:ffData>
              </w:fldChar>
            </w:r>
            <w:r w:rsidRPr="002D7F12">
              <w:rPr>
                <w:color w:val="000000"/>
                <w:sz w:val="22"/>
                <w:szCs w:val="22"/>
              </w:rPr>
              <w:instrText xml:space="preserve"> FORMTEXT </w:instrText>
            </w:r>
            <w:r w:rsidRPr="002D7F12">
              <w:rPr>
                <w:color w:val="000000"/>
                <w:sz w:val="22"/>
                <w:szCs w:val="22"/>
              </w:rPr>
            </w:r>
            <w:r w:rsidRPr="002D7F12">
              <w:rPr>
                <w:color w:val="000000"/>
                <w:sz w:val="22"/>
                <w:szCs w:val="22"/>
              </w:rPr>
              <w:fldChar w:fldCharType="separate"/>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color w:val="000000"/>
                <w:sz w:val="22"/>
                <w:szCs w:val="22"/>
              </w:rPr>
              <w:fldChar w:fldCharType="end"/>
            </w:r>
          </w:p>
        </w:tc>
      </w:tr>
    </w:tbl>
    <w:p w14:paraId="517409B0" w14:textId="77777777" w:rsidR="00474C09" w:rsidRDefault="00474C09" w:rsidP="00474C09">
      <w:pPr>
        <w:pStyle w:val="Default"/>
        <w:ind w:left="720" w:hanging="720"/>
        <w:rPr>
          <w:b/>
        </w:rPr>
      </w:pPr>
    </w:p>
    <w:p w14:paraId="6BA4739C" w14:textId="77777777" w:rsidR="00474C09" w:rsidRDefault="00474C09" w:rsidP="00474C09">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474C09" w:rsidRPr="002D7F12" w14:paraId="1612607D" w14:textId="77777777" w:rsidTr="002D7F12">
        <w:trPr>
          <w:trHeight w:hRule="exact" w:val="5587"/>
        </w:trPr>
        <w:tc>
          <w:tcPr>
            <w:tcW w:w="9814" w:type="dxa"/>
            <w:tcBorders>
              <w:top w:val="nil"/>
              <w:left w:val="nil"/>
              <w:bottom w:val="nil"/>
              <w:right w:val="nil"/>
            </w:tcBorders>
          </w:tcPr>
          <w:p w14:paraId="1EF41D3D" w14:textId="77777777" w:rsidR="00474C09" w:rsidRPr="002D7F12" w:rsidRDefault="00474C09" w:rsidP="002D7F12">
            <w:pPr>
              <w:autoSpaceDE w:val="0"/>
              <w:autoSpaceDN w:val="0"/>
              <w:adjustRightInd w:val="0"/>
              <w:ind w:left="720" w:hanging="720"/>
              <w:rPr>
                <w:color w:val="000000"/>
                <w:sz w:val="22"/>
                <w:szCs w:val="22"/>
              </w:rPr>
            </w:pPr>
            <w:r w:rsidRPr="002D7F12">
              <w:rPr>
                <w:color w:val="000000"/>
                <w:sz w:val="22"/>
                <w:szCs w:val="22"/>
              </w:rPr>
              <w:fldChar w:fldCharType="begin">
                <w:ffData>
                  <w:name w:val="Text234"/>
                  <w:enabled/>
                  <w:calcOnExit w:val="0"/>
                  <w:textInput/>
                </w:ffData>
              </w:fldChar>
            </w:r>
            <w:r w:rsidRPr="002D7F12">
              <w:rPr>
                <w:color w:val="000000"/>
                <w:sz w:val="22"/>
                <w:szCs w:val="22"/>
              </w:rPr>
              <w:instrText xml:space="preserve"> FORMTEXT </w:instrText>
            </w:r>
            <w:r w:rsidRPr="002D7F12">
              <w:rPr>
                <w:color w:val="000000"/>
                <w:sz w:val="22"/>
                <w:szCs w:val="22"/>
              </w:rPr>
            </w:r>
            <w:r w:rsidRPr="002D7F12">
              <w:rPr>
                <w:color w:val="000000"/>
                <w:sz w:val="22"/>
                <w:szCs w:val="22"/>
              </w:rPr>
              <w:fldChar w:fldCharType="separate"/>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rFonts w:ascii="MS Mincho" w:eastAsia="MS Mincho" w:hAnsi="MS Mincho" w:cs="MS Mincho" w:hint="eastAsia"/>
                <w:noProof/>
                <w:color w:val="000000"/>
                <w:sz w:val="22"/>
                <w:szCs w:val="22"/>
              </w:rPr>
              <w:t> </w:t>
            </w:r>
            <w:r w:rsidRPr="002D7F12">
              <w:rPr>
                <w:color w:val="000000"/>
                <w:sz w:val="22"/>
                <w:szCs w:val="22"/>
              </w:rPr>
              <w:fldChar w:fldCharType="end"/>
            </w:r>
          </w:p>
        </w:tc>
      </w:tr>
    </w:tbl>
    <w:p w14:paraId="5A0C5F25" w14:textId="77777777" w:rsidR="005422BF" w:rsidRDefault="005422BF" w:rsidP="00474C09">
      <w:pPr>
        <w:autoSpaceDE w:val="0"/>
        <w:autoSpaceDN w:val="0"/>
        <w:adjustRightInd w:val="0"/>
        <w:spacing w:before="120" w:after="120"/>
        <w:outlineLvl w:val="0"/>
      </w:pPr>
    </w:p>
    <w:sectPr w:rsidR="005422BF" w:rsidSect="008F6863">
      <w:headerReference w:type="even" r:id="rId10"/>
      <w:head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01AF" w14:textId="77777777" w:rsidR="00F070F4" w:rsidRDefault="00F070F4">
      <w:r>
        <w:separator/>
      </w:r>
    </w:p>
  </w:endnote>
  <w:endnote w:type="continuationSeparator" w:id="0">
    <w:p w14:paraId="3CF406F4" w14:textId="77777777" w:rsidR="00F070F4" w:rsidRDefault="00F0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8FC9" w14:textId="77777777" w:rsidR="00A04ED6" w:rsidRPr="006C3835" w:rsidRDefault="00A04ED6" w:rsidP="002100BF">
    <w:pPr>
      <w:pStyle w:val="Default"/>
      <w:rPr>
        <w:sz w:val="20"/>
        <w:szCs w:val="20"/>
      </w:rPr>
    </w:pPr>
    <w:r w:rsidRPr="006C3835">
      <w:rPr>
        <w:sz w:val="20"/>
        <w:szCs w:val="20"/>
      </w:rPr>
      <w:t>Form JCPC/OM 003</w:t>
    </w:r>
    <w:r>
      <w:rPr>
        <w:sz w:val="20"/>
        <w:szCs w:val="20"/>
      </w:rPr>
      <w:t>J</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Mediation</w:t>
    </w:r>
    <w:r w:rsidR="002F5074">
      <w:rPr>
        <w:sz w:val="20"/>
        <w:szCs w:val="20"/>
      </w:rPr>
      <w:t>/Conflict Resolution</w:t>
    </w:r>
    <w:r w:rsidR="00EF5CE7">
      <w:rPr>
        <w:sz w:val="20"/>
        <w:szCs w:val="20"/>
      </w:rPr>
      <w:tab/>
      <w:t xml:space="preserve">  </w:t>
    </w:r>
    <w:r>
      <w:rPr>
        <w:sz w:val="20"/>
        <w:szCs w:val="20"/>
      </w:rPr>
      <w:t xml:space="preserve">Page </w:t>
    </w:r>
    <w:r>
      <w:rPr>
        <w:sz w:val="20"/>
        <w:szCs w:val="20"/>
      </w:rPr>
      <w:fldChar w:fldCharType="begin"/>
    </w:r>
    <w:r>
      <w:rPr>
        <w:sz w:val="20"/>
        <w:szCs w:val="20"/>
      </w:rPr>
      <w:instrText xml:space="preserve"> PAGE   \* MERGEFORMAT </w:instrText>
    </w:r>
    <w:r>
      <w:rPr>
        <w:sz w:val="20"/>
        <w:szCs w:val="20"/>
      </w:rPr>
      <w:fldChar w:fldCharType="separate"/>
    </w:r>
    <w:r w:rsidR="00C42379">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sidR="00C42379">
      <w:rPr>
        <w:noProof/>
        <w:sz w:val="20"/>
        <w:szCs w:val="20"/>
      </w:rPr>
      <w:t>1</w:t>
    </w:r>
    <w:r>
      <w:rPr>
        <w:sz w:val="20"/>
        <w:szCs w:val="20"/>
      </w:rPr>
      <w:fldChar w:fldCharType="end"/>
    </w:r>
  </w:p>
  <w:p w14:paraId="0608F9E0" w14:textId="6D9664E2" w:rsidR="00A04ED6" w:rsidRPr="006C3835" w:rsidRDefault="00A04ED6" w:rsidP="002100BF">
    <w:pPr>
      <w:pStyle w:val="Default"/>
      <w:rPr>
        <w:sz w:val="20"/>
        <w:szCs w:val="20"/>
      </w:rPr>
    </w:pPr>
    <w:r w:rsidRPr="006C3835">
      <w:rPr>
        <w:sz w:val="20"/>
        <w:szCs w:val="20"/>
      </w:rPr>
      <w:t xml:space="preserve">Form structure </w:t>
    </w:r>
    <w:r>
      <w:rPr>
        <w:sz w:val="20"/>
        <w:szCs w:val="20"/>
      </w:rPr>
      <w:t xml:space="preserve">last revised July </w:t>
    </w:r>
    <w:r w:rsidR="00500DFB">
      <w:rPr>
        <w:sz w:val="20"/>
        <w:szCs w:val="20"/>
      </w:rPr>
      <w:t>202</w:t>
    </w:r>
    <w:r w:rsidR="008751FE">
      <w:rPr>
        <w:sz w:val="20"/>
        <w:szCs w:val="20"/>
      </w:rPr>
      <w:t>4</w:t>
    </w:r>
  </w:p>
  <w:p w14:paraId="2166B090" w14:textId="77777777" w:rsidR="00A04ED6" w:rsidRPr="002100BF" w:rsidRDefault="00A04ED6" w:rsidP="002100BF">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27E9" w14:textId="77777777" w:rsidR="00F070F4" w:rsidRDefault="00F070F4">
      <w:r>
        <w:separator/>
      </w:r>
    </w:p>
  </w:footnote>
  <w:footnote w:type="continuationSeparator" w:id="0">
    <w:p w14:paraId="1C3492CF" w14:textId="77777777" w:rsidR="00F070F4" w:rsidRDefault="00F0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4DCB" w14:textId="5F059885" w:rsidR="00A04ED6" w:rsidRDefault="00A0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B96" w14:textId="77777777" w:rsidR="00A04ED6" w:rsidRPr="00474C09" w:rsidRDefault="00A04ED6" w:rsidP="00474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A81" w14:textId="17B39270" w:rsidR="00A04ED6" w:rsidRDefault="00A04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6577782">
    <w:abstractNumId w:val="1"/>
  </w:num>
  <w:num w:numId="2" w16cid:durableId="832450403">
    <w:abstractNumId w:val="11"/>
  </w:num>
  <w:num w:numId="3" w16cid:durableId="900596144">
    <w:abstractNumId w:val="10"/>
  </w:num>
  <w:num w:numId="4" w16cid:durableId="245188861">
    <w:abstractNumId w:val="0"/>
  </w:num>
  <w:num w:numId="5" w16cid:durableId="1013340099">
    <w:abstractNumId w:val="4"/>
  </w:num>
  <w:num w:numId="6" w16cid:durableId="833837020">
    <w:abstractNumId w:val="7"/>
  </w:num>
  <w:num w:numId="7" w16cid:durableId="333188601">
    <w:abstractNumId w:val="2"/>
  </w:num>
  <w:num w:numId="8" w16cid:durableId="2123111748">
    <w:abstractNumId w:val="6"/>
  </w:num>
  <w:num w:numId="9" w16cid:durableId="331488876">
    <w:abstractNumId w:val="8"/>
  </w:num>
  <w:num w:numId="10" w16cid:durableId="317810879">
    <w:abstractNumId w:val="3"/>
  </w:num>
  <w:num w:numId="11" w16cid:durableId="336419038">
    <w:abstractNumId w:val="9"/>
  </w:num>
  <w:num w:numId="12" w16cid:durableId="1892646781">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ybUFmFZYiL89k3B+WgYO3hXVQqpYZl+dND8q05GMo6OpYLSNGFOlx241pXnGcUYghC6APkmFS0hWq63HFnupw==" w:salt="DpW26dqzTgOysTqrNBRh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5C"/>
    <w:rsid w:val="00001B73"/>
    <w:rsid w:val="0003340E"/>
    <w:rsid w:val="000530B3"/>
    <w:rsid w:val="00057D94"/>
    <w:rsid w:val="00062803"/>
    <w:rsid w:val="00075ADE"/>
    <w:rsid w:val="0009170A"/>
    <w:rsid w:val="000A26DC"/>
    <w:rsid w:val="000C5DE4"/>
    <w:rsid w:val="000F1C2D"/>
    <w:rsid w:val="001011F0"/>
    <w:rsid w:val="00107213"/>
    <w:rsid w:val="00115B59"/>
    <w:rsid w:val="001405AE"/>
    <w:rsid w:val="00161BB2"/>
    <w:rsid w:val="00164BF1"/>
    <w:rsid w:val="00182058"/>
    <w:rsid w:val="001820BA"/>
    <w:rsid w:val="001C620E"/>
    <w:rsid w:val="001D3E3C"/>
    <w:rsid w:val="001F043B"/>
    <w:rsid w:val="001F23FD"/>
    <w:rsid w:val="001F32B0"/>
    <w:rsid w:val="001F7630"/>
    <w:rsid w:val="002100BF"/>
    <w:rsid w:val="00237275"/>
    <w:rsid w:val="002465E2"/>
    <w:rsid w:val="00251AA5"/>
    <w:rsid w:val="00292474"/>
    <w:rsid w:val="002A4B5D"/>
    <w:rsid w:val="002A5D5D"/>
    <w:rsid w:val="002C4781"/>
    <w:rsid w:val="002C7F98"/>
    <w:rsid w:val="002D7F12"/>
    <w:rsid w:val="002E2531"/>
    <w:rsid w:val="002E7494"/>
    <w:rsid w:val="002F363D"/>
    <w:rsid w:val="002F5074"/>
    <w:rsid w:val="00304504"/>
    <w:rsid w:val="00313A39"/>
    <w:rsid w:val="003275B7"/>
    <w:rsid w:val="0036091C"/>
    <w:rsid w:val="00365D83"/>
    <w:rsid w:val="003738B6"/>
    <w:rsid w:val="0037615C"/>
    <w:rsid w:val="003A5B4C"/>
    <w:rsid w:val="003D74DB"/>
    <w:rsid w:val="003E1FB8"/>
    <w:rsid w:val="003E555C"/>
    <w:rsid w:val="003E63EB"/>
    <w:rsid w:val="003F43D6"/>
    <w:rsid w:val="00404EAF"/>
    <w:rsid w:val="00414899"/>
    <w:rsid w:val="00417CD2"/>
    <w:rsid w:val="0042312F"/>
    <w:rsid w:val="00443C3F"/>
    <w:rsid w:val="0045364E"/>
    <w:rsid w:val="004708FB"/>
    <w:rsid w:val="00474786"/>
    <w:rsid w:val="00474C09"/>
    <w:rsid w:val="00494EDA"/>
    <w:rsid w:val="004D1807"/>
    <w:rsid w:val="004D2319"/>
    <w:rsid w:val="004F42E1"/>
    <w:rsid w:val="00500DFB"/>
    <w:rsid w:val="005038E2"/>
    <w:rsid w:val="0051248D"/>
    <w:rsid w:val="005422BF"/>
    <w:rsid w:val="00545F83"/>
    <w:rsid w:val="00552F97"/>
    <w:rsid w:val="0056359D"/>
    <w:rsid w:val="005666A8"/>
    <w:rsid w:val="005707D7"/>
    <w:rsid w:val="00575A7B"/>
    <w:rsid w:val="005A1347"/>
    <w:rsid w:val="005B18EB"/>
    <w:rsid w:val="005B63BD"/>
    <w:rsid w:val="005D34DB"/>
    <w:rsid w:val="005F1F49"/>
    <w:rsid w:val="005F519D"/>
    <w:rsid w:val="00604284"/>
    <w:rsid w:val="00615595"/>
    <w:rsid w:val="00622563"/>
    <w:rsid w:val="00631C34"/>
    <w:rsid w:val="00635992"/>
    <w:rsid w:val="00655BB3"/>
    <w:rsid w:val="00656242"/>
    <w:rsid w:val="0066225E"/>
    <w:rsid w:val="00670F6B"/>
    <w:rsid w:val="00675171"/>
    <w:rsid w:val="006751D7"/>
    <w:rsid w:val="0067586D"/>
    <w:rsid w:val="00684E7D"/>
    <w:rsid w:val="006B64B6"/>
    <w:rsid w:val="00704753"/>
    <w:rsid w:val="00737552"/>
    <w:rsid w:val="00742000"/>
    <w:rsid w:val="00751162"/>
    <w:rsid w:val="00785B4D"/>
    <w:rsid w:val="007B30E2"/>
    <w:rsid w:val="007B38C4"/>
    <w:rsid w:val="007B3AF5"/>
    <w:rsid w:val="007E430D"/>
    <w:rsid w:val="007F2055"/>
    <w:rsid w:val="0083393F"/>
    <w:rsid w:val="00857E87"/>
    <w:rsid w:val="008751FE"/>
    <w:rsid w:val="00884211"/>
    <w:rsid w:val="0089647B"/>
    <w:rsid w:val="00896F22"/>
    <w:rsid w:val="008D37DF"/>
    <w:rsid w:val="008F6863"/>
    <w:rsid w:val="0090622A"/>
    <w:rsid w:val="00912454"/>
    <w:rsid w:val="009228FC"/>
    <w:rsid w:val="00944D98"/>
    <w:rsid w:val="00955175"/>
    <w:rsid w:val="00956FC7"/>
    <w:rsid w:val="0096566C"/>
    <w:rsid w:val="00987E12"/>
    <w:rsid w:val="009A7777"/>
    <w:rsid w:val="009D32D5"/>
    <w:rsid w:val="009D5C7F"/>
    <w:rsid w:val="009E0BAB"/>
    <w:rsid w:val="009E2575"/>
    <w:rsid w:val="00A04ED6"/>
    <w:rsid w:val="00A1558C"/>
    <w:rsid w:val="00A20FDF"/>
    <w:rsid w:val="00A3191D"/>
    <w:rsid w:val="00A66DB1"/>
    <w:rsid w:val="00A707B4"/>
    <w:rsid w:val="00A73BD9"/>
    <w:rsid w:val="00A8674A"/>
    <w:rsid w:val="00A93BAF"/>
    <w:rsid w:val="00AA4022"/>
    <w:rsid w:val="00AB0E1F"/>
    <w:rsid w:val="00AC0E0D"/>
    <w:rsid w:val="00AD2565"/>
    <w:rsid w:val="00AF63BE"/>
    <w:rsid w:val="00B04510"/>
    <w:rsid w:val="00B050F5"/>
    <w:rsid w:val="00B21995"/>
    <w:rsid w:val="00B30D69"/>
    <w:rsid w:val="00B61AE0"/>
    <w:rsid w:val="00B62907"/>
    <w:rsid w:val="00B71BB4"/>
    <w:rsid w:val="00BA4B50"/>
    <w:rsid w:val="00BB7F62"/>
    <w:rsid w:val="00BE7B7C"/>
    <w:rsid w:val="00BF2DAA"/>
    <w:rsid w:val="00BF4F94"/>
    <w:rsid w:val="00C04573"/>
    <w:rsid w:val="00C07E52"/>
    <w:rsid w:val="00C27754"/>
    <w:rsid w:val="00C35704"/>
    <w:rsid w:val="00C360A0"/>
    <w:rsid w:val="00C42379"/>
    <w:rsid w:val="00C5442A"/>
    <w:rsid w:val="00C66C9C"/>
    <w:rsid w:val="00C73686"/>
    <w:rsid w:val="00CA1F51"/>
    <w:rsid w:val="00CB102C"/>
    <w:rsid w:val="00CB63A9"/>
    <w:rsid w:val="00CD38DF"/>
    <w:rsid w:val="00CE26BC"/>
    <w:rsid w:val="00CF30B4"/>
    <w:rsid w:val="00CF54FB"/>
    <w:rsid w:val="00D06EDE"/>
    <w:rsid w:val="00D17817"/>
    <w:rsid w:val="00D57A9D"/>
    <w:rsid w:val="00D75CFC"/>
    <w:rsid w:val="00D839AF"/>
    <w:rsid w:val="00D87107"/>
    <w:rsid w:val="00DC5285"/>
    <w:rsid w:val="00DD36CD"/>
    <w:rsid w:val="00DE7C8A"/>
    <w:rsid w:val="00DF38E5"/>
    <w:rsid w:val="00E14782"/>
    <w:rsid w:val="00E37337"/>
    <w:rsid w:val="00E85306"/>
    <w:rsid w:val="00E940BC"/>
    <w:rsid w:val="00E942FC"/>
    <w:rsid w:val="00EA3683"/>
    <w:rsid w:val="00EB1DA9"/>
    <w:rsid w:val="00EE55B7"/>
    <w:rsid w:val="00EF5CE7"/>
    <w:rsid w:val="00F0013F"/>
    <w:rsid w:val="00F070F4"/>
    <w:rsid w:val="00F13D0F"/>
    <w:rsid w:val="00F60414"/>
    <w:rsid w:val="00F654D6"/>
    <w:rsid w:val="00F757DE"/>
    <w:rsid w:val="00F9109D"/>
    <w:rsid w:val="00F979F1"/>
    <w:rsid w:val="00FB209F"/>
    <w:rsid w:val="00FB377E"/>
    <w:rsid w:val="00FB54C9"/>
    <w:rsid w:val="00FC06F4"/>
    <w:rsid w:val="00FD09A9"/>
    <w:rsid w:val="00FD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19219"/>
  <w15:chartTrackingRefBased/>
  <w15:docId w15:val="{50582F0C-5AB7-43E5-87B0-F213925C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675171"/>
  </w:style>
  <w:style w:type="table" w:styleId="TableGrid">
    <w:name w:val="Table Grid"/>
    <w:basedOn w:val="TableNormal"/>
    <w:rsid w:val="0018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1C620E"/>
    <w:pPr>
      <w:numPr>
        <w:numId w:val="11"/>
      </w:numPr>
    </w:pPr>
  </w:style>
  <w:style w:type="paragraph" w:customStyle="1" w:styleId="Level5">
    <w:name w:val="Level 5"/>
    <w:basedOn w:val="Normal"/>
    <w:rsid w:val="001C620E"/>
    <w:pPr>
      <w:numPr>
        <w:ilvl w:val="3"/>
        <w:numId w:val="12"/>
      </w:numPr>
      <w:spacing w:before="120" w:after="120"/>
      <w:ind w:left="2160"/>
    </w:pPr>
    <w:rPr>
      <w:rFonts w:ascii="Arial" w:hAnsi="Arial"/>
    </w:rPr>
  </w:style>
  <w:style w:type="paragraph" w:customStyle="1" w:styleId="Level50">
    <w:name w:val="Level 5."/>
    <w:basedOn w:val="Level5"/>
    <w:link w:val="Level5Char"/>
    <w:qFormat/>
    <w:rsid w:val="001C620E"/>
    <w:rPr>
      <w:sz w:val="23"/>
      <w:lang w:val="x-none" w:eastAsia="x-none"/>
    </w:rPr>
  </w:style>
  <w:style w:type="character" w:customStyle="1" w:styleId="Level5Char">
    <w:name w:val="Level 5. Char"/>
    <w:link w:val="Level50"/>
    <w:rsid w:val="001C620E"/>
    <w:rPr>
      <w:rFonts w:ascii="Arial" w:hAnsi="Arial"/>
      <w:sz w:val="23"/>
      <w:szCs w:val="24"/>
    </w:rPr>
  </w:style>
  <w:style w:type="paragraph" w:styleId="BalloonText">
    <w:name w:val="Balloon Text"/>
    <w:basedOn w:val="Normal"/>
    <w:link w:val="BalloonTextChar"/>
    <w:rsid w:val="0036091C"/>
    <w:rPr>
      <w:rFonts w:ascii="Tahoma" w:hAnsi="Tahoma" w:cs="Tahoma"/>
      <w:sz w:val="16"/>
      <w:szCs w:val="16"/>
    </w:rPr>
  </w:style>
  <w:style w:type="character" w:customStyle="1" w:styleId="BalloonTextChar">
    <w:name w:val="Balloon Text Char"/>
    <w:link w:val="BalloonText"/>
    <w:rsid w:val="0036091C"/>
    <w:rPr>
      <w:rFonts w:ascii="Tahoma" w:hAnsi="Tahoma" w:cs="Tahoma"/>
      <w:sz w:val="16"/>
      <w:szCs w:val="16"/>
    </w:rPr>
  </w:style>
  <w:style w:type="table" w:customStyle="1" w:styleId="TableGrid1">
    <w:name w:val="Table Grid1"/>
    <w:basedOn w:val="TableNormal"/>
    <w:next w:val="TableGrid"/>
    <w:uiPriority w:val="39"/>
    <w:rsid w:val="00F979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8432">
      <w:bodyDiv w:val="1"/>
      <w:marLeft w:val="0"/>
      <w:marRight w:val="0"/>
      <w:marTop w:val="0"/>
      <w:marBottom w:val="0"/>
      <w:divBdr>
        <w:top w:val="none" w:sz="0" w:space="0" w:color="auto"/>
        <w:left w:val="none" w:sz="0" w:space="0" w:color="auto"/>
        <w:bottom w:val="none" w:sz="0" w:space="0" w:color="auto"/>
        <w:right w:val="none" w:sz="0" w:space="0" w:color="auto"/>
      </w:divBdr>
    </w:div>
    <w:div w:id="273295213">
      <w:bodyDiv w:val="1"/>
      <w:marLeft w:val="0"/>
      <w:marRight w:val="0"/>
      <w:marTop w:val="0"/>
      <w:marBottom w:val="0"/>
      <w:divBdr>
        <w:top w:val="none" w:sz="0" w:space="0" w:color="auto"/>
        <w:left w:val="none" w:sz="0" w:space="0" w:color="auto"/>
        <w:bottom w:val="none" w:sz="0" w:space="0" w:color="auto"/>
        <w:right w:val="none" w:sz="0" w:space="0" w:color="auto"/>
      </w:divBdr>
    </w:div>
    <w:div w:id="319038518">
      <w:bodyDiv w:val="1"/>
      <w:marLeft w:val="0"/>
      <w:marRight w:val="0"/>
      <w:marTop w:val="0"/>
      <w:marBottom w:val="0"/>
      <w:divBdr>
        <w:top w:val="none" w:sz="0" w:space="0" w:color="auto"/>
        <w:left w:val="none" w:sz="0" w:space="0" w:color="auto"/>
        <w:bottom w:val="none" w:sz="0" w:space="0" w:color="auto"/>
        <w:right w:val="none" w:sz="0" w:space="0" w:color="auto"/>
      </w:divBdr>
    </w:div>
    <w:div w:id="349646146">
      <w:bodyDiv w:val="1"/>
      <w:marLeft w:val="0"/>
      <w:marRight w:val="0"/>
      <w:marTop w:val="0"/>
      <w:marBottom w:val="0"/>
      <w:divBdr>
        <w:top w:val="none" w:sz="0" w:space="0" w:color="auto"/>
        <w:left w:val="none" w:sz="0" w:space="0" w:color="auto"/>
        <w:bottom w:val="none" w:sz="0" w:space="0" w:color="auto"/>
        <w:right w:val="none" w:sz="0" w:space="0" w:color="auto"/>
      </w:divBdr>
    </w:div>
    <w:div w:id="731930245">
      <w:bodyDiv w:val="1"/>
      <w:marLeft w:val="0"/>
      <w:marRight w:val="0"/>
      <w:marTop w:val="0"/>
      <w:marBottom w:val="0"/>
      <w:divBdr>
        <w:top w:val="none" w:sz="0" w:space="0" w:color="auto"/>
        <w:left w:val="none" w:sz="0" w:space="0" w:color="auto"/>
        <w:bottom w:val="none" w:sz="0" w:space="0" w:color="auto"/>
        <w:right w:val="none" w:sz="0" w:space="0" w:color="auto"/>
      </w:divBdr>
    </w:div>
    <w:div w:id="980615455">
      <w:bodyDiv w:val="1"/>
      <w:marLeft w:val="0"/>
      <w:marRight w:val="0"/>
      <w:marTop w:val="0"/>
      <w:marBottom w:val="0"/>
      <w:divBdr>
        <w:top w:val="none" w:sz="0" w:space="0" w:color="auto"/>
        <w:left w:val="none" w:sz="0" w:space="0" w:color="auto"/>
        <w:bottom w:val="none" w:sz="0" w:space="0" w:color="auto"/>
        <w:right w:val="none" w:sz="0" w:space="0" w:color="auto"/>
      </w:divBdr>
    </w:div>
    <w:div w:id="1389378340">
      <w:bodyDiv w:val="1"/>
      <w:marLeft w:val="0"/>
      <w:marRight w:val="0"/>
      <w:marTop w:val="0"/>
      <w:marBottom w:val="0"/>
      <w:divBdr>
        <w:top w:val="none" w:sz="0" w:space="0" w:color="auto"/>
        <w:left w:val="none" w:sz="0" w:space="0" w:color="auto"/>
        <w:bottom w:val="none" w:sz="0" w:space="0" w:color="auto"/>
        <w:right w:val="none" w:sz="0" w:space="0" w:color="auto"/>
      </w:divBdr>
    </w:div>
    <w:div w:id="17833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briggs\Downloads\JCPC_OM_003J-Monitoring-Review-Report-Supplement_Medi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542C-8C8E-4692-9F71-362D5EF9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JCPC_OM_003J-Monitoring-Review-Report-Supplement_Mediation</Template>
  <TotalTime>26</TotalTime>
  <Pages>8</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subject/>
  <dc:creator>E. Denise Briggs</dc:creator>
  <cp:keywords/>
  <cp:lastModifiedBy>E. Denise Briggs</cp:lastModifiedBy>
  <cp:revision>4</cp:revision>
  <cp:lastPrinted>2022-08-26T16:51:00Z</cp:lastPrinted>
  <dcterms:created xsi:type="dcterms:W3CDTF">2024-07-02T17:09:00Z</dcterms:created>
  <dcterms:modified xsi:type="dcterms:W3CDTF">2024-07-03T14:14:00Z</dcterms:modified>
</cp:coreProperties>
</file>